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D07" w:rsidRDefault="00060D07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060D07" w:rsidRDefault="00060D07">
      <w:pPr>
        <w:pStyle w:val="ConsPlusNormal"/>
        <w:jc w:val="both"/>
        <w:outlineLvl w:val="0"/>
      </w:pPr>
    </w:p>
    <w:p w:rsidR="00060D07" w:rsidRDefault="00060D07">
      <w:pPr>
        <w:pStyle w:val="ConsPlusTitle"/>
        <w:jc w:val="center"/>
        <w:outlineLvl w:val="0"/>
      </w:pPr>
      <w:r>
        <w:t>АДМИНИСТРАЦИЯ ГОРОДА КРАСНОЯРСКА</w:t>
      </w:r>
    </w:p>
    <w:p w:rsidR="00060D07" w:rsidRDefault="00060D07">
      <w:pPr>
        <w:pStyle w:val="ConsPlusTitle"/>
        <w:jc w:val="center"/>
      </w:pPr>
    </w:p>
    <w:p w:rsidR="00060D07" w:rsidRDefault="00060D07">
      <w:pPr>
        <w:pStyle w:val="ConsPlusTitle"/>
        <w:jc w:val="center"/>
      </w:pPr>
      <w:r>
        <w:t>ПОСТАНОВЛЕНИЕ</w:t>
      </w:r>
    </w:p>
    <w:p w:rsidR="00060D07" w:rsidRDefault="00060D07">
      <w:pPr>
        <w:pStyle w:val="ConsPlusTitle"/>
        <w:jc w:val="center"/>
      </w:pPr>
      <w:r>
        <w:t>от 19 декабря 2013 г. N 736</w:t>
      </w:r>
    </w:p>
    <w:p w:rsidR="00060D07" w:rsidRDefault="00060D07">
      <w:pPr>
        <w:pStyle w:val="ConsPlusTitle"/>
        <w:jc w:val="center"/>
      </w:pPr>
    </w:p>
    <w:p w:rsidR="00060D07" w:rsidRDefault="00060D07">
      <w:pPr>
        <w:pStyle w:val="ConsPlusTitle"/>
        <w:jc w:val="center"/>
      </w:pPr>
      <w:r>
        <w:t>ОБ УТВЕРЖДЕНИИ ПОЛОЖЕНИЯ О ПОРЯДКЕ ПРЕДОСТАВЛЕНИЯ</w:t>
      </w:r>
    </w:p>
    <w:p w:rsidR="00060D07" w:rsidRDefault="00060D07">
      <w:pPr>
        <w:pStyle w:val="ConsPlusTitle"/>
        <w:jc w:val="center"/>
      </w:pPr>
      <w:r>
        <w:t>МУНИЦИПАЛЬНЫХ ЖИЛЫХ ПОМЕЩЕНИЙ В ОБЩЕЖИТИЯХ</w:t>
      </w:r>
    </w:p>
    <w:p w:rsidR="00060D07" w:rsidRDefault="00060D0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12"/>
        <w:gridCol w:w="113"/>
      </w:tblGrid>
      <w:tr w:rsidR="00060D0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D07" w:rsidRDefault="00060D0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D07" w:rsidRDefault="00060D0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60D07" w:rsidRDefault="00060D0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60D07" w:rsidRDefault="00060D0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Красноярска от 25.02.2014 </w:t>
            </w:r>
            <w:hyperlink r:id="rId6">
              <w:r>
                <w:rPr>
                  <w:color w:val="0000FF"/>
                </w:rPr>
                <w:t>N 87</w:t>
              </w:r>
            </w:hyperlink>
            <w:r>
              <w:rPr>
                <w:color w:val="392C69"/>
              </w:rPr>
              <w:t>,</w:t>
            </w:r>
          </w:p>
          <w:p w:rsidR="00060D07" w:rsidRDefault="00060D0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11.08.2014 </w:t>
            </w:r>
            <w:hyperlink r:id="rId7">
              <w:r>
                <w:rPr>
                  <w:color w:val="0000FF"/>
                </w:rPr>
                <w:t>N 499</w:t>
              </w:r>
            </w:hyperlink>
            <w:r>
              <w:rPr>
                <w:color w:val="392C69"/>
              </w:rPr>
              <w:t xml:space="preserve">, от 12.12.2014 </w:t>
            </w:r>
            <w:hyperlink r:id="rId8">
              <w:r>
                <w:rPr>
                  <w:color w:val="0000FF"/>
                </w:rPr>
                <w:t>N 845</w:t>
              </w:r>
            </w:hyperlink>
            <w:r>
              <w:rPr>
                <w:color w:val="392C69"/>
              </w:rPr>
              <w:t xml:space="preserve">, от 15.01.2015 </w:t>
            </w:r>
            <w:hyperlink r:id="rId9">
              <w:r>
                <w:rPr>
                  <w:color w:val="0000FF"/>
                </w:rPr>
                <w:t>N 2</w:t>
              </w:r>
            </w:hyperlink>
            <w:r>
              <w:rPr>
                <w:color w:val="392C69"/>
              </w:rPr>
              <w:t>,</w:t>
            </w:r>
          </w:p>
          <w:p w:rsidR="00060D07" w:rsidRDefault="00060D0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09.02.2015 </w:t>
            </w:r>
            <w:hyperlink r:id="rId10">
              <w:r>
                <w:rPr>
                  <w:color w:val="0000FF"/>
                </w:rPr>
                <w:t>N 50</w:t>
              </w:r>
            </w:hyperlink>
            <w:r>
              <w:rPr>
                <w:color w:val="392C69"/>
              </w:rPr>
              <w:t xml:space="preserve">, от 17.03.2015 </w:t>
            </w:r>
            <w:hyperlink r:id="rId11">
              <w:r>
                <w:rPr>
                  <w:color w:val="0000FF"/>
                </w:rPr>
                <w:t>N 130</w:t>
              </w:r>
            </w:hyperlink>
            <w:r>
              <w:rPr>
                <w:color w:val="392C69"/>
              </w:rPr>
              <w:t xml:space="preserve">, от 30.07.2015 </w:t>
            </w:r>
            <w:hyperlink r:id="rId12">
              <w:r>
                <w:rPr>
                  <w:color w:val="0000FF"/>
                </w:rPr>
                <w:t>N 505</w:t>
              </w:r>
            </w:hyperlink>
            <w:r>
              <w:rPr>
                <w:color w:val="392C69"/>
              </w:rPr>
              <w:t>,</w:t>
            </w:r>
          </w:p>
          <w:p w:rsidR="00060D07" w:rsidRDefault="00060D0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10.11.2016 </w:t>
            </w:r>
            <w:hyperlink r:id="rId13">
              <w:r>
                <w:rPr>
                  <w:color w:val="0000FF"/>
                </w:rPr>
                <w:t>N 635</w:t>
              </w:r>
            </w:hyperlink>
            <w:r>
              <w:rPr>
                <w:color w:val="392C69"/>
              </w:rPr>
              <w:t xml:space="preserve">, от 27.02.2017 </w:t>
            </w:r>
            <w:hyperlink r:id="rId14">
              <w:r>
                <w:rPr>
                  <w:color w:val="0000FF"/>
                </w:rPr>
                <w:t>N 101</w:t>
              </w:r>
            </w:hyperlink>
            <w:r>
              <w:rPr>
                <w:color w:val="392C69"/>
              </w:rPr>
              <w:t xml:space="preserve">, от 22.03.2019 </w:t>
            </w:r>
            <w:hyperlink r:id="rId15">
              <w:r>
                <w:rPr>
                  <w:color w:val="0000FF"/>
                </w:rPr>
                <w:t>N 167</w:t>
              </w:r>
            </w:hyperlink>
            <w:r>
              <w:rPr>
                <w:color w:val="392C69"/>
              </w:rPr>
              <w:t>,</w:t>
            </w:r>
          </w:p>
          <w:p w:rsidR="00060D07" w:rsidRDefault="00060D0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25.09.2019 </w:t>
            </w:r>
            <w:hyperlink r:id="rId16">
              <w:r>
                <w:rPr>
                  <w:color w:val="0000FF"/>
                </w:rPr>
                <w:t>N 674</w:t>
              </w:r>
            </w:hyperlink>
            <w:r>
              <w:rPr>
                <w:color w:val="392C69"/>
              </w:rPr>
              <w:t xml:space="preserve">, от 30.12.2019 </w:t>
            </w:r>
            <w:hyperlink r:id="rId17">
              <w:r>
                <w:rPr>
                  <w:color w:val="0000FF"/>
                </w:rPr>
                <w:t>N 1002</w:t>
              </w:r>
            </w:hyperlink>
            <w:r>
              <w:rPr>
                <w:color w:val="392C69"/>
              </w:rPr>
              <w:t xml:space="preserve">, от 02.04.2020 </w:t>
            </w:r>
            <w:hyperlink r:id="rId18">
              <w:r>
                <w:rPr>
                  <w:color w:val="0000FF"/>
                </w:rPr>
                <w:t>N 228</w:t>
              </w:r>
            </w:hyperlink>
            <w:r>
              <w:rPr>
                <w:color w:val="392C69"/>
              </w:rPr>
              <w:t>,</w:t>
            </w:r>
          </w:p>
          <w:p w:rsidR="00060D07" w:rsidRDefault="00060D0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30.07.2020 </w:t>
            </w:r>
            <w:hyperlink r:id="rId19">
              <w:r>
                <w:rPr>
                  <w:color w:val="0000FF"/>
                </w:rPr>
                <w:t>N 585</w:t>
              </w:r>
            </w:hyperlink>
            <w:r>
              <w:rPr>
                <w:color w:val="392C69"/>
              </w:rPr>
              <w:t xml:space="preserve">, от 22.12.2020 </w:t>
            </w:r>
            <w:hyperlink r:id="rId20">
              <w:r>
                <w:rPr>
                  <w:color w:val="0000FF"/>
                </w:rPr>
                <w:t>N 1026</w:t>
              </w:r>
            </w:hyperlink>
            <w:r>
              <w:rPr>
                <w:color w:val="392C69"/>
              </w:rPr>
              <w:t xml:space="preserve">, от 25.07.2022 </w:t>
            </w:r>
            <w:hyperlink r:id="rId21">
              <w:r>
                <w:rPr>
                  <w:color w:val="0000FF"/>
                </w:rPr>
                <w:t>N 658</w:t>
              </w:r>
            </w:hyperlink>
            <w:r>
              <w:rPr>
                <w:color w:val="392C69"/>
              </w:rPr>
              <w:t>,</w:t>
            </w:r>
          </w:p>
          <w:p w:rsidR="00060D07" w:rsidRDefault="00060D0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13.06.2023 </w:t>
            </w:r>
            <w:hyperlink r:id="rId22">
              <w:r>
                <w:rPr>
                  <w:color w:val="0000FF"/>
                </w:rPr>
                <w:t>N 415</w:t>
              </w:r>
            </w:hyperlink>
            <w:r>
              <w:rPr>
                <w:color w:val="392C69"/>
              </w:rPr>
              <w:t xml:space="preserve">, от 25.12.2023 </w:t>
            </w:r>
            <w:hyperlink r:id="rId23">
              <w:r>
                <w:rPr>
                  <w:color w:val="0000FF"/>
                </w:rPr>
                <w:t>N 1030</w:t>
              </w:r>
            </w:hyperlink>
            <w:r>
              <w:rPr>
                <w:color w:val="392C69"/>
              </w:rPr>
              <w:t xml:space="preserve">, от 21.02.2024 </w:t>
            </w:r>
            <w:hyperlink r:id="rId24">
              <w:r>
                <w:rPr>
                  <w:color w:val="0000FF"/>
                </w:rPr>
                <w:t>N 142</w:t>
              </w:r>
            </w:hyperlink>
            <w:r>
              <w:rPr>
                <w:color w:val="392C69"/>
              </w:rPr>
              <w:t>,</w:t>
            </w:r>
          </w:p>
          <w:p w:rsidR="00060D07" w:rsidRDefault="00060D0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05.07.2024 </w:t>
            </w:r>
            <w:hyperlink r:id="rId25">
              <w:r>
                <w:rPr>
                  <w:color w:val="0000FF"/>
                </w:rPr>
                <w:t>N 628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D07" w:rsidRDefault="00060D07">
            <w:pPr>
              <w:pStyle w:val="ConsPlusNormal"/>
            </w:pPr>
          </w:p>
        </w:tc>
      </w:tr>
    </w:tbl>
    <w:p w:rsidR="00060D07" w:rsidRDefault="00060D07">
      <w:pPr>
        <w:pStyle w:val="ConsPlusNormal"/>
        <w:jc w:val="both"/>
      </w:pPr>
    </w:p>
    <w:p w:rsidR="00060D07" w:rsidRDefault="00060D07">
      <w:pPr>
        <w:pStyle w:val="ConsPlusNormal"/>
        <w:ind w:firstLine="540"/>
        <w:jc w:val="both"/>
      </w:pPr>
      <w:r>
        <w:t xml:space="preserve">В целях обеспечения условий для реализации гражданами права на жилище и совершенствования порядка управления специализированным муниципальным жилищным фондом в городе, во исполнение норм Жилищного </w:t>
      </w:r>
      <w:hyperlink r:id="rId26">
        <w:r>
          <w:rPr>
            <w:color w:val="0000FF"/>
          </w:rPr>
          <w:t>кодекса</w:t>
        </w:r>
      </w:hyperlink>
      <w:r>
        <w:t xml:space="preserve"> Российской Федерации,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26.01.2006 N 42 "Об утверждении Правил отнесения жилого помещения к специализированному жилищному фонду и типовых договоров найма специализированных жилых помещений", руководствуясь </w:t>
      </w:r>
      <w:hyperlink r:id="rId28">
        <w:r>
          <w:rPr>
            <w:color w:val="0000FF"/>
          </w:rPr>
          <w:t>ст. ст. 41</w:t>
        </w:r>
      </w:hyperlink>
      <w:r>
        <w:t xml:space="preserve">, </w:t>
      </w:r>
      <w:hyperlink r:id="rId29">
        <w:r>
          <w:rPr>
            <w:color w:val="0000FF"/>
          </w:rPr>
          <w:t>58</w:t>
        </w:r>
      </w:hyperlink>
      <w:r>
        <w:t xml:space="preserve">, </w:t>
      </w:r>
      <w:hyperlink r:id="rId30">
        <w:r>
          <w:rPr>
            <w:color w:val="0000FF"/>
          </w:rPr>
          <w:t>59</w:t>
        </w:r>
      </w:hyperlink>
      <w:r>
        <w:t xml:space="preserve"> Устава города Красноярска, постановляю:</w:t>
      </w:r>
    </w:p>
    <w:p w:rsidR="00060D07" w:rsidRDefault="00060D07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2">
        <w:r>
          <w:rPr>
            <w:color w:val="0000FF"/>
          </w:rPr>
          <w:t>Положение</w:t>
        </w:r>
      </w:hyperlink>
      <w:r>
        <w:t xml:space="preserve"> о порядке предоставления муниципальных жилых помещений в общежитиях согласно приложению.</w:t>
      </w:r>
    </w:p>
    <w:p w:rsidR="00060D07" w:rsidRDefault="00060D07">
      <w:pPr>
        <w:pStyle w:val="ConsPlusNormal"/>
        <w:spacing w:before="220"/>
        <w:ind w:firstLine="540"/>
        <w:jc w:val="both"/>
      </w:pPr>
      <w:r>
        <w:t>2. Администрациям районов в городе обеспечить контроль за учетом, заселением и освобождением муниципальных жилых помещений в общежитиях, расположенных на территории соответствующего района.</w:t>
      </w:r>
    </w:p>
    <w:p w:rsidR="00060D07" w:rsidRDefault="00060D07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:rsidR="00060D07" w:rsidRDefault="00060D07">
      <w:pPr>
        <w:pStyle w:val="ConsPlusNormal"/>
        <w:spacing w:before="220"/>
        <w:ind w:firstLine="540"/>
        <w:jc w:val="both"/>
      </w:pPr>
      <w:hyperlink r:id="rId31">
        <w:r>
          <w:rPr>
            <w:color w:val="0000FF"/>
          </w:rPr>
          <w:t>Постановление</w:t>
        </w:r>
      </w:hyperlink>
      <w:r>
        <w:t xml:space="preserve"> Главы города от 22.09.2006 N 788 "О порядке заселения жилых помещений в муниципальных общежитиях";</w:t>
      </w:r>
    </w:p>
    <w:p w:rsidR="00060D07" w:rsidRDefault="00060D07">
      <w:pPr>
        <w:pStyle w:val="ConsPlusNormal"/>
        <w:spacing w:before="220"/>
        <w:ind w:firstLine="540"/>
        <w:jc w:val="both"/>
      </w:pPr>
      <w:hyperlink r:id="rId32">
        <w:r>
          <w:rPr>
            <w:color w:val="0000FF"/>
          </w:rPr>
          <w:t>Постановление</w:t>
        </w:r>
      </w:hyperlink>
      <w:r>
        <w:t xml:space="preserve"> Главы города от 21.06.2007 N 362 "О внесении изменений в Постановление Главы города от 22.09.2006 N 788";</w:t>
      </w:r>
    </w:p>
    <w:p w:rsidR="00060D07" w:rsidRDefault="00060D07">
      <w:pPr>
        <w:pStyle w:val="ConsPlusNormal"/>
        <w:spacing w:before="220"/>
        <w:ind w:firstLine="540"/>
        <w:jc w:val="both"/>
      </w:pPr>
      <w:hyperlink r:id="rId33">
        <w:r>
          <w:rPr>
            <w:color w:val="0000FF"/>
          </w:rPr>
          <w:t>Постановление</w:t>
        </w:r>
      </w:hyperlink>
      <w:r>
        <w:t xml:space="preserve"> администрации города от 20.07.2011 N 289 "О внесении изменений в Постановление Главы города от 22.09.2006 N 788";</w:t>
      </w:r>
    </w:p>
    <w:p w:rsidR="00060D07" w:rsidRDefault="00060D07">
      <w:pPr>
        <w:pStyle w:val="ConsPlusNormal"/>
        <w:spacing w:before="220"/>
        <w:ind w:firstLine="540"/>
        <w:jc w:val="both"/>
      </w:pPr>
      <w:hyperlink r:id="rId34">
        <w:r>
          <w:rPr>
            <w:color w:val="0000FF"/>
          </w:rPr>
          <w:t>Постановление</w:t>
        </w:r>
      </w:hyperlink>
      <w:r>
        <w:t xml:space="preserve"> администрации города от 11.09.2012 N 392 "О внесении изменений в Постановление Главы города от 22.09.2006 N 788";</w:t>
      </w:r>
    </w:p>
    <w:p w:rsidR="00060D07" w:rsidRDefault="00060D07">
      <w:pPr>
        <w:pStyle w:val="ConsPlusNormal"/>
        <w:spacing w:before="220"/>
        <w:ind w:firstLine="540"/>
        <w:jc w:val="both"/>
      </w:pPr>
      <w:hyperlink r:id="rId35">
        <w:r>
          <w:rPr>
            <w:color w:val="0000FF"/>
          </w:rPr>
          <w:t>Постановление</w:t>
        </w:r>
      </w:hyperlink>
      <w:r>
        <w:t xml:space="preserve"> администрации города от 23.01.2013 N 23 "О внесении изменений в Постановление Главы города от 22.09.2006 N 788".</w:t>
      </w:r>
    </w:p>
    <w:p w:rsidR="00060D07" w:rsidRDefault="00060D07">
      <w:pPr>
        <w:pStyle w:val="ConsPlusNormal"/>
        <w:spacing w:before="220"/>
        <w:ind w:firstLine="540"/>
        <w:jc w:val="both"/>
      </w:pPr>
      <w:r>
        <w:t>4. Настоящее Постановление опубликовать в газете "Городские новости" и разместить на официальном сайте администрации города.</w:t>
      </w:r>
    </w:p>
    <w:p w:rsidR="00060D07" w:rsidRDefault="00060D07">
      <w:pPr>
        <w:pStyle w:val="ConsPlusNormal"/>
        <w:spacing w:before="220"/>
        <w:ind w:firstLine="540"/>
        <w:jc w:val="both"/>
      </w:pPr>
      <w:r>
        <w:lastRenderedPageBreak/>
        <w:t>5. Контроль за исполнением настоящего Постановления оставляю за собой.</w:t>
      </w:r>
    </w:p>
    <w:p w:rsidR="00060D07" w:rsidRDefault="00060D07">
      <w:pPr>
        <w:pStyle w:val="ConsPlusNormal"/>
        <w:jc w:val="both"/>
      </w:pPr>
    </w:p>
    <w:p w:rsidR="00060D07" w:rsidRDefault="00060D07">
      <w:pPr>
        <w:pStyle w:val="ConsPlusNormal"/>
        <w:jc w:val="right"/>
      </w:pPr>
      <w:r>
        <w:t>Глава города</w:t>
      </w:r>
    </w:p>
    <w:p w:rsidR="00060D07" w:rsidRDefault="00060D07">
      <w:pPr>
        <w:pStyle w:val="ConsPlusNormal"/>
        <w:jc w:val="right"/>
      </w:pPr>
      <w:r>
        <w:t>Э.Ш.АКБУЛАТОВ</w:t>
      </w:r>
    </w:p>
    <w:p w:rsidR="00060D07" w:rsidRDefault="00060D07">
      <w:pPr>
        <w:pStyle w:val="ConsPlusNormal"/>
        <w:jc w:val="both"/>
      </w:pPr>
    </w:p>
    <w:p w:rsidR="00060D07" w:rsidRDefault="00060D07">
      <w:pPr>
        <w:pStyle w:val="ConsPlusNormal"/>
        <w:jc w:val="both"/>
      </w:pPr>
    </w:p>
    <w:p w:rsidR="00060D07" w:rsidRDefault="00060D07">
      <w:pPr>
        <w:pStyle w:val="ConsPlusNormal"/>
        <w:jc w:val="both"/>
      </w:pPr>
    </w:p>
    <w:p w:rsidR="00060D07" w:rsidRDefault="00060D07">
      <w:pPr>
        <w:pStyle w:val="ConsPlusNormal"/>
        <w:jc w:val="both"/>
      </w:pPr>
    </w:p>
    <w:p w:rsidR="00060D07" w:rsidRDefault="00060D07">
      <w:pPr>
        <w:pStyle w:val="ConsPlusNormal"/>
        <w:jc w:val="both"/>
      </w:pPr>
    </w:p>
    <w:p w:rsidR="00060D07" w:rsidRDefault="00060D07">
      <w:pPr>
        <w:pStyle w:val="ConsPlusNormal"/>
        <w:jc w:val="right"/>
        <w:outlineLvl w:val="0"/>
      </w:pPr>
      <w:r>
        <w:t>Приложение</w:t>
      </w:r>
    </w:p>
    <w:p w:rsidR="00060D07" w:rsidRDefault="00060D07">
      <w:pPr>
        <w:pStyle w:val="ConsPlusNormal"/>
        <w:jc w:val="right"/>
      </w:pPr>
      <w:r>
        <w:t>к Постановлению</w:t>
      </w:r>
    </w:p>
    <w:p w:rsidR="00060D07" w:rsidRDefault="00060D07">
      <w:pPr>
        <w:pStyle w:val="ConsPlusNormal"/>
        <w:jc w:val="right"/>
      </w:pPr>
      <w:r>
        <w:t>администрации города</w:t>
      </w:r>
    </w:p>
    <w:p w:rsidR="00060D07" w:rsidRDefault="00060D07">
      <w:pPr>
        <w:pStyle w:val="ConsPlusNormal"/>
        <w:jc w:val="right"/>
      </w:pPr>
      <w:r>
        <w:t>от 19 декабря 2013 г. N 736</w:t>
      </w:r>
    </w:p>
    <w:p w:rsidR="00060D07" w:rsidRDefault="00060D07">
      <w:pPr>
        <w:pStyle w:val="ConsPlusNormal"/>
        <w:jc w:val="both"/>
      </w:pPr>
    </w:p>
    <w:p w:rsidR="00060D07" w:rsidRDefault="00060D07">
      <w:pPr>
        <w:pStyle w:val="ConsPlusTitle"/>
        <w:jc w:val="center"/>
      </w:pPr>
      <w:bookmarkStart w:id="0" w:name="P42"/>
      <w:bookmarkEnd w:id="0"/>
      <w:r>
        <w:t>ПОЛОЖЕНИЕ</w:t>
      </w:r>
    </w:p>
    <w:p w:rsidR="00060D07" w:rsidRDefault="00060D07">
      <w:pPr>
        <w:pStyle w:val="ConsPlusTitle"/>
        <w:jc w:val="center"/>
      </w:pPr>
      <w:r>
        <w:t>О ПОРЯДКЕ ПРЕДОСТАВЛЕНИЯ МУНИЦИПАЛЬНЫХ ЖИЛЫХ ПОМЕЩЕНИЙ</w:t>
      </w:r>
    </w:p>
    <w:p w:rsidR="00060D07" w:rsidRDefault="00060D07">
      <w:pPr>
        <w:pStyle w:val="ConsPlusTitle"/>
        <w:jc w:val="center"/>
      </w:pPr>
      <w:r>
        <w:t>В ОБЩЕЖИТИЯХ</w:t>
      </w:r>
    </w:p>
    <w:p w:rsidR="00060D07" w:rsidRDefault="00060D0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12"/>
        <w:gridCol w:w="113"/>
      </w:tblGrid>
      <w:tr w:rsidR="00060D0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D07" w:rsidRDefault="00060D0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D07" w:rsidRDefault="00060D0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60D07" w:rsidRDefault="00060D0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60D07" w:rsidRDefault="00060D0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Красноярска от 25.02.2014 </w:t>
            </w:r>
            <w:hyperlink r:id="rId36">
              <w:r>
                <w:rPr>
                  <w:color w:val="0000FF"/>
                </w:rPr>
                <w:t>N 87</w:t>
              </w:r>
            </w:hyperlink>
            <w:r>
              <w:rPr>
                <w:color w:val="392C69"/>
              </w:rPr>
              <w:t>,</w:t>
            </w:r>
          </w:p>
          <w:p w:rsidR="00060D07" w:rsidRDefault="00060D0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11.08.2014 </w:t>
            </w:r>
            <w:hyperlink r:id="rId37">
              <w:r>
                <w:rPr>
                  <w:color w:val="0000FF"/>
                </w:rPr>
                <w:t>N 499</w:t>
              </w:r>
            </w:hyperlink>
            <w:r>
              <w:rPr>
                <w:color w:val="392C69"/>
              </w:rPr>
              <w:t xml:space="preserve">, от 12.12.2014 </w:t>
            </w:r>
            <w:hyperlink r:id="rId38">
              <w:r>
                <w:rPr>
                  <w:color w:val="0000FF"/>
                </w:rPr>
                <w:t>N 845</w:t>
              </w:r>
            </w:hyperlink>
            <w:r>
              <w:rPr>
                <w:color w:val="392C69"/>
              </w:rPr>
              <w:t xml:space="preserve">, от 15.01.2015 </w:t>
            </w:r>
            <w:hyperlink r:id="rId39">
              <w:r>
                <w:rPr>
                  <w:color w:val="0000FF"/>
                </w:rPr>
                <w:t>N 2</w:t>
              </w:r>
            </w:hyperlink>
            <w:r>
              <w:rPr>
                <w:color w:val="392C69"/>
              </w:rPr>
              <w:t>,</w:t>
            </w:r>
          </w:p>
          <w:p w:rsidR="00060D07" w:rsidRDefault="00060D0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09.02.2015 </w:t>
            </w:r>
            <w:hyperlink r:id="rId40">
              <w:r>
                <w:rPr>
                  <w:color w:val="0000FF"/>
                </w:rPr>
                <w:t>N 50</w:t>
              </w:r>
            </w:hyperlink>
            <w:r>
              <w:rPr>
                <w:color w:val="392C69"/>
              </w:rPr>
              <w:t xml:space="preserve">, от 17.03.2015 </w:t>
            </w:r>
            <w:hyperlink r:id="rId41">
              <w:r>
                <w:rPr>
                  <w:color w:val="0000FF"/>
                </w:rPr>
                <w:t>N 130</w:t>
              </w:r>
            </w:hyperlink>
            <w:r>
              <w:rPr>
                <w:color w:val="392C69"/>
              </w:rPr>
              <w:t xml:space="preserve">, от 30.07.2015 </w:t>
            </w:r>
            <w:hyperlink r:id="rId42">
              <w:r>
                <w:rPr>
                  <w:color w:val="0000FF"/>
                </w:rPr>
                <w:t>N 505</w:t>
              </w:r>
            </w:hyperlink>
            <w:r>
              <w:rPr>
                <w:color w:val="392C69"/>
              </w:rPr>
              <w:t>,</w:t>
            </w:r>
          </w:p>
          <w:p w:rsidR="00060D07" w:rsidRDefault="00060D0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10.11.2016 </w:t>
            </w:r>
            <w:hyperlink r:id="rId43">
              <w:r>
                <w:rPr>
                  <w:color w:val="0000FF"/>
                </w:rPr>
                <w:t>N 635</w:t>
              </w:r>
            </w:hyperlink>
            <w:r>
              <w:rPr>
                <w:color w:val="392C69"/>
              </w:rPr>
              <w:t xml:space="preserve">, от 27.02.2017 </w:t>
            </w:r>
            <w:hyperlink r:id="rId44">
              <w:r>
                <w:rPr>
                  <w:color w:val="0000FF"/>
                </w:rPr>
                <w:t>N 101</w:t>
              </w:r>
            </w:hyperlink>
            <w:r>
              <w:rPr>
                <w:color w:val="392C69"/>
              </w:rPr>
              <w:t xml:space="preserve">, от 22.03.2019 </w:t>
            </w:r>
            <w:hyperlink r:id="rId45">
              <w:r>
                <w:rPr>
                  <w:color w:val="0000FF"/>
                </w:rPr>
                <w:t>N 167</w:t>
              </w:r>
            </w:hyperlink>
            <w:r>
              <w:rPr>
                <w:color w:val="392C69"/>
              </w:rPr>
              <w:t>,</w:t>
            </w:r>
          </w:p>
          <w:p w:rsidR="00060D07" w:rsidRDefault="00060D0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25.09.2019 </w:t>
            </w:r>
            <w:hyperlink r:id="rId46">
              <w:r>
                <w:rPr>
                  <w:color w:val="0000FF"/>
                </w:rPr>
                <w:t>N 674</w:t>
              </w:r>
            </w:hyperlink>
            <w:r>
              <w:rPr>
                <w:color w:val="392C69"/>
              </w:rPr>
              <w:t xml:space="preserve">, от 30.12.2019 </w:t>
            </w:r>
            <w:hyperlink r:id="rId47">
              <w:r>
                <w:rPr>
                  <w:color w:val="0000FF"/>
                </w:rPr>
                <w:t>N 1002</w:t>
              </w:r>
            </w:hyperlink>
            <w:r>
              <w:rPr>
                <w:color w:val="392C69"/>
              </w:rPr>
              <w:t xml:space="preserve">, от 02.04.2020 </w:t>
            </w:r>
            <w:hyperlink r:id="rId48">
              <w:r>
                <w:rPr>
                  <w:color w:val="0000FF"/>
                </w:rPr>
                <w:t>N 228</w:t>
              </w:r>
            </w:hyperlink>
            <w:r>
              <w:rPr>
                <w:color w:val="392C69"/>
              </w:rPr>
              <w:t>,</w:t>
            </w:r>
          </w:p>
          <w:p w:rsidR="00060D07" w:rsidRDefault="00060D0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30.07.2020 </w:t>
            </w:r>
            <w:hyperlink r:id="rId49">
              <w:r>
                <w:rPr>
                  <w:color w:val="0000FF"/>
                </w:rPr>
                <w:t>N 585</w:t>
              </w:r>
            </w:hyperlink>
            <w:r>
              <w:rPr>
                <w:color w:val="392C69"/>
              </w:rPr>
              <w:t xml:space="preserve">, от 22.12.2020 </w:t>
            </w:r>
            <w:hyperlink r:id="rId50">
              <w:r>
                <w:rPr>
                  <w:color w:val="0000FF"/>
                </w:rPr>
                <w:t>N 1026</w:t>
              </w:r>
            </w:hyperlink>
            <w:r>
              <w:rPr>
                <w:color w:val="392C69"/>
              </w:rPr>
              <w:t xml:space="preserve">, от 25.07.2022 </w:t>
            </w:r>
            <w:hyperlink r:id="rId51">
              <w:r>
                <w:rPr>
                  <w:color w:val="0000FF"/>
                </w:rPr>
                <w:t>N 658</w:t>
              </w:r>
            </w:hyperlink>
            <w:r>
              <w:rPr>
                <w:color w:val="392C69"/>
              </w:rPr>
              <w:t>,</w:t>
            </w:r>
          </w:p>
          <w:p w:rsidR="00060D07" w:rsidRDefault="00060D0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13.06.2023 </w:t>
            </w:r>
            <w:hyperlink r:id="rId52">
              <w:r>
                <w:rPr>
                  <w:color w:val="0000FF"/>
                </w:rPr>
                <w:t>N 415</w:t>
              </w:r>
            </w:hyperlink>
            <w:r>
              <w:rPr>
                <w:color w:val="392C69"/>
              </w:rPr>
              <w:t xml:space="preserve">, от 25.12.2023 </w:t>
            </w:r>
            <w:hyperlink r:id="rId53">
              <w:r>
                <w:rPr>
                  <w:color w:val="0000FF"/>
                </w:rPr>
                <w:t>N 1030</w:t>
              </w:r>
            </w:hyperlink>
            <w:r>
              <w:rPr>
                <w:color w:val="392C69"/>
              </w:rPr>
              <w:t xml:space="preserve">, от 21.02.2024 </w:t>
            </w:r>
            <w:hyperlink r:id="rId54">
              <w:r>
                <w:rPr>
                  <w:color w:val="0000FF"/>
                </w:rPr>
                <w:t>N 142</w:t>
              </w:r>
            </w:hyperlink>
            <w:r>
              <w:rPr>
                <w:color w:val="392C69"/>
              </w:rPr>
              <w:t>,</w:t>
            </w:r>
          </w:p>
          <w:p w:rsidR="00060D07" w:rsidRDefault="00060D0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05.07.2024 </w:t>
            </w:r>
            <w:hyperlink r:id="rId55">
              <w:r>
                <w:rPr>
                  <w:color w:val="0000FF"/>
                </w:rPr>
                <w:t>N 628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D07" w:rsidRDefault="00060D07">
            <w:pPr>
              <w:pStyle w:val="ConsPlusNormal"/>
            </w:pPr>
          </w:p>
        </w:tc>
      </w:tr>
    </w:tbl>
    <w:p w:rsidR="00060D07" w:rsidRDefault="00060D07">
      <w:pPr>
        <w:pStyle w:val="ConsPlusNormal"/>
        <w:jc w:val="both"/>
      </w:pPr>
    </w:p>
    <w:p w:rsidR="00060D07" w:rsidRDefault="00060D07">
      <w:pPr>
        <w:pStyle w:val="ConsPlusTitle"/>
        <w:jc w:val="center"/>
        <w:outlineLvl w:val="1"/>
      </w:pPr>
      <w:r>
        <w:t>I. ОБЩИЕ ПОЛОЖЕНИЯ</w:t>
      </w:r>
    </w:p>
    <w:p w:rsidR="00060D07" w:rsidRDefault="00060D07">
      <w:pPr>
        <w:pStyle w:val="ConsPlusNormal"/>
        <w:jc w:val="both"/>
      </w:pPr>
    </w:p>
    <w:p w:rsidR="00060D07" w:rsidRDefault="00060D07">
      <w:pPr>
        <w:pStyle w:val="ConsPlusNormal"/>
        <w:ind w:firstLine="540"/>
        <w:jc w:val="both"/>
      </w:pPr>
      <w:r>
        <w:t>1. Настоящее Положение устанавливает порядок предоставления, освобождения муниципальных жилых помещений специализированного муниципального жилищного фонда в общежитиях (далее - муниципальные жилые помещения в общежитиях) в соответствии с действующим законодательством Российской Федерации и правовыми актами города.</w:t>
      </w:r>
    </w:p>
    <w:p w:rsidR="00060D07" w:rsidRDefault="00060D07">
      <w:pPr>
        <w:pStyle w:val="ConsPlusNormal"/>
        <w:spacing w:before="220"/>
        <w:ind w:firstLine="540"/>
        <w:jc w:val="both"/>
      </w:pPr>
      <w:bookmarkStart w:id="1" w:name="P58"/>
      <w:bookmarkEnd w:id="1"/>
      <w:r>
        <w:t>2. Муниципальные жилые помещения в общежитиях предназначаются для временного проживания граждан, осуществляющих трудовую деятельность по основному месту работы (службы) в городе Красноярске в муниципальных учреждениях, предприятиях, органах городского самоуправления, органах прокуратуры Российской Федерации, Следственного комитета Российской Федерации, органах (учреждениях) Министерства по делам гражданской обороны, чрезвычайным ситуациям и ликвидации последствий стихийных бедствий Российской Федерации, Министерства внутренних дел Российской Федерации, Федеральной службы исполнения наказаний, Федеральной службы войск национальной гвардии Российской Федерации, Федеральной службы судебных приставов, в краевых государственных учреждениях здравоохранения, переданных в государственную собственность Красноярского края из муниципальной собственности города Красноярска, граждан - участников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(далее - участники СВО), осуществляющих трудовую деятельность по основному месту работы (службы) в городе Красноярске в муниципальных учреждениях, предприятиях, органах городского самоуправления, органах прокуратуры Российской Федерации, Следственного комитета Российской Федерации, органах (учреждениях) Министерства по делам гражданской обороны, чрезвычайным ситуациям и ликвидации последствий стихийных бедствий Российской Федерации, Министерства внутренних дел Российской Федерации, Федеральной службы исполнения наказаний, Федеральной службы войск национальной гвардии Российской Федерации, Федеральной службы судебных приставов, в краевых государственных учреждениях здравоохранения, переданных в государственную собственность Красноярского края из муниципальной собственности города Красноярска, граждан Украины, которым предоставлено временное убежище на территории Российской Федерации (в том числе впоследствии получивших гражданство Российской Федерации), беженцев с территории Украины, вынужденных переселенцев с территории Украины, осуществляющих трудовую деятельность по основному месту работы в городе Красноярске в муниципальных учреждениях, предприятиях, краевых государственных бюджетных учреждениях, не обеспеченных жилыми помещениями в городе Красноярске, не являющихся нанимателями жилых помещений по договорам социального найма или членами семьи нанимателя жилого помещения по договору социального найма в городе Красноярске либо собственниками жилых помещений или членами семьи собственника жилого помещения в городе Красноярске.</w:t>
      </w:r>
    </w:p>
    <w:p w:rsidR="00060D07" w:rsidRDefault="00060D07">
      <w:pPr>
        <w:pStyle w:val="ConsPlusNormal"/>
        <w:jc w:val="both"/>
      </w:pPr>
      <w:r>
        <w:t xml:space="preserve">(п. 2 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05.07.2024 N 628)</w:t>
      </w:r>
    </w:p>
    <w:p w:rsidR="00060D07" w:rsidRDefault="00060D07">
      <w:pPr>
        <w:pStyle w:val="ConsPlusNormal"/>
        <w:spacing w:before="220"/>
        <w:ind w:firstLine="540"/>
        <w:jc w:val="both"/>
      </w:pPr>
      <w:r>
        <w:t xml:space="preserve">3. Муниципальные жилые помещения в общежитиях предоставляются гражданам, указанным в </w:t>
      </w:r>
      <w:hyperlink w:anchor="P58">
        <w:r>
          <w:rPr>
            <w:color w:val="0000FF"/>
          </w:rPr>
          <w:t>пункте 2</w:t>
        </w:r>
      </w:hyperlink>
      <w:r>
        <w:t xml:space="preserve"> настоящего Положения, по договорам найма специализированных жилых помещений (далее также - договор найма) на период их трудовых отношений с соответствующими учреждениями, предприятиями, органами городского самоуправления.</w:t>
      </w:r>
    </w:p>
    <w:p w:rsidR="00060D07" w:rsidRDefault="00060D07">
      <w:pPr>
        <w:pStyle w:val="ConsPlusNormal"/>
        <w:jc w:val="both"/>
      </w:pPr>
      <w:r>
        <w:t xml:space="preserve">(п. 3 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17.03.2015 N 130)</w:t>
      </w:r>
    </w:p>
    <w:p w:rsidR="00060D07" w:rsidRDefault="00060D07">
      <w:pPr>
        <w:pStyle w:val="ConsPlusNormal"/>
        <w:spacing w:before="220"/>
        <w:ind w:firstLine="540"/>
        <w:jc w:val="both"/>
      </w:pPr>
      <w:r>
        <w:t>4. Муниципальные жилые помещения в общежитиях предоставляются из расчета не менее 6,0 кв. м жилой площади на одного человека.</w:t>
      </w:r>
    </w:p>
    <w:p w:rsidR="00060D07" w:rsidRDefault="00060D07">
      <w:pPr>
        <w:pStyle w:val="ConsPlusNormal"/>
        <w:spacing w:before="220"/>
        <w:ind w:firstLine="540"/>
        <w:jc w:val="both"/>
      </w:pPr>
      <w:r>
        <w:t>5. Муниципальные жилые помещения в общежитиях не подлежат передаче в собственность граждан, обмену, разделу, залогу, сдаче в аренду и поднаем.</w:t>
      </w:r>
    </w:p>
    <w:p w:rsidR="00060D07" w:rsidRDefault="00060D07">
      <w:pPr>
        <w:pStyle w:val="ConsPlusNormal"/>
        <w:spacing w:before="220"/>
        <w:ind w:firstLine="540"/>
        <w:jc w:val="both"/>
      </w:pPr>
      <w:r>
        <w:t>6. Самовольное заселение и (или) переселение из одного муниципального жилого помещения в общежитии в другое, в том числе с целью улучшения жилищных условий, не допускается.</w:t>
      </w:r>
    </w:p>
    <w:p w:rsidR="00060D07" w:rsidRDefault="00060D07">
      <w:pPr>
        <w:pStyle w:val="ConsPlusNormal"/>
        <w:spacing w:before="220"/>
        <w:ind w:firstLine="540"/>
        <w:jc w:val="both"/>
      </w:pPr>
      <w:r>
        <w:t>7. Граждане, проживающие в муниципальных жилых помещениях в общежитиях на дату принятия настоящего Положения, сохраняют право проживания в указанных жилых помещениях, предоставленных им ранее в установленном законом порядке.</w:t>
      </w:r>
    </w:p>
    <w:p w:rsidR="00060D07" w:rsidRDefault="00060D07">
      <w:pPr>
        <w:pStyle w:val="ConsPlusNormal"/>
        <w:spacing w:before="220"/>
        <w:ind w:firstLine="540"/>
        <w:jc w:val="both"/>
      </w:pPr>
      <w:r>
        <w:t>Указанные граждане вправе обратиться в администрацию района в городе с заявлением об оформлении договора найма жилого помещения в общежитии в порядке и на условиях, установленных настоящим Положением.</w:t>
      </w:r>
    </w:p>
    <w:p w:rsidR="00060D07" w:rsidRDefault="00060D07">
      <w:pPr>
        <w:pStyle w:val="ConsPlusNormal"/>
        <w:spacing w:before="220"/>
        <w:ind w:firstLine="540"/>
        <w:jc w:val="both"/>
      </w:pPr>
      <w:r>
        <w:t>Работники краевых государственных учреждений социальной защиты населения, переданных в государственную собственность Красноярского края из муниципальной собственности города Красноярска, проживающие в муниципальных жилых помещениях в общежитиях, сохраняют право проживания в указанных жилых помещениях, предоставленных им ранее в установленном законом порядке, на период трудовых отношений с данными учреждениями.</w:t>
      </w:r>
    </w:p>
    <w:p w:rsidR="00060D07" w:rsidRDefault="00060D07">
      <w:pPr>
        <w:pStyle w:val="ConsPlusNormal"/>
        <w:jc w:val="both"/>
      </w:pPr>
      <w:r>
        <w:t xml:space="preserve">(абзац введен </w:t>
      </w:r>
      <w:hyperlink r:id="rId58">
        <w:r>
          <w:rPr>
            <w:color w:val="0000FF"/>
          </w:rPr>
          <w:t>Постановлением</w:t>
        </w:r>
      </w:hyperlink>
      <w:r>
        <w:t xml:space="preserve"> администрации г. Красноярска от 30.12.2019 N 1002)</w:t>
      </w:r>
    </w:p>
    <w:p w:rsidR="00060D07" w:rsidRDefault="00060D07">
      <w:pPr>
        <w:pStyle w:val="ConsPlusNormal"/>
        <w:spacing w:before="220"/>
        <w:ind w:firstLine="540"/>
        <w:jc w:val="both"/>
      </w:pPr>
      <w:r>
        <w:t>8. Настоящее Положение не распространяется на правоотношения, возникшие до передачи общежитий в муниципальную собственность.</w:t>
      </w:r>
    </w:p>
    <w:p w:rsidR="00060D07" w:rsidRDefault="00060D07">
      <w:pPr>
        <w:pStyle w:val="ConsPlusNormal"/>
        <w:jc w:val="both"/>
      </w:pPr>
    </w:p>
    <w:p w:rsidR="00060D07" w:rsidRDefault="00060D07">
      <w:pPr>
        <w:pStyle w:val="ConsPlusTitle"/>
        <w:jc w:val="center"/>
        <w:outlineLvl w:val="1"/>
      </w:pPr>
      <w:r>
        <w:t>II. УЧЕТ ГРАЖДАН, НУЖДАЮЩИХСЯ В ПРЕДОСТАВЛЕНИИ</w:t>
      </w:r>
    </w:p>
    <w:p w:rsidR="00060D07" w:rsidRDefault="00060D07">
      <w:pPr>
        <w:pStyle w:val="ConsPlusTitle"/>
        <w:jc w:val="center"/>
      </w:pPr>
      <w:r>
        <w:t>МУНИЦИПАЛЬНЫХ ЖИЛЫХ ПОМЕЩЕНИЙ В ОБЩЕЖИТИЯХ</w:t>
      </w:r>
    </w:p>
    <w:p w:rsidR="00060D07" w:rsidRDefault="00060D07">
      <w:pPr>
        <w:pStyle w:val="ConsPlusNormal"/>
        <w:jc w:val="both"/>
      </w:pPr>
    </w:p>
    <w:p w:rsidR="00060D07" w:rsidRDefault="00060D07">
      <w:pPr>
        <w:pStyle w:val="ConsPlusNormal"/>
        <w:ind w:firstLine="540"/>
        <w:jc w:val="both"/>
      </w:pPr>
      <w:r>
        <w:t>9. Учет граждан, нуждающихся в предоставлении муниципальных жилых помещений в общежитиях, осуществляется администрациями районов в городе.</w:t>
      </w:r>
    </w:p>
    <w:p w:rsidR="00060D07" w:rsidRDefault="00060D07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25.07.2022 N 658)</w:t>
      </w:r>
    </w:p>
    <w:p w:rsidR="00060D07" w:rsidRDefault="00060D07">
      <w:pPr>
        <w:pStyle w:val="ConsPlusNormal"/>
        <w:spacing w:before="220"/>
        <w:ind w:firstLine="540"/>
        <w:jc w:val="both"/>
      </w:pPr>
      <w:r>
        <w:t>Учет граждан, нуждающихся в предоставлении муниципальных жилых помещений в общежитии, расположенном по адресу: г. Красноярск, ул. Железнодорожников, 11, осуществляет администрация Центрального района в городе.</w:t>
      </w:r>
    </w:p>
    <w:p w:rsidR="00060D07" w:rsidRDefault="00060D07">
      <w:pPr>
        <w:pStyle w:val="ConsPlusNormal"/>
        <w:spacing w:before="220"/>
        <w:ind w:firstLine="540"/>
        <w:jc w:val="both"/>
      </w:pPr>
      <w:r>
        <w:t xml:space="preserve">Граждане, указанные в </w:t>
      </w:r>
      <w:hyperlink w:anchor="P58">
        <w:r>
          <w:rPr>
            <w:color w:val="0000FF"/>
          </w:rPr>
          <w:t>пункте 2</w:t>
        </w:r>
      </w:hyperlink>
      <w:r>
        <w:t xml:space="preserve"> настоящего Положения, могут состоять на учете граждан, нуждающихся в предоставлении муниципальных жилых помещений в общежитиях, только в одной администрации района в городе.</w:t>
      </w:r>
    </w:p>
    <w:p w:rsidR="00060D07" w:rsidRDefault="00060D07">
      <w:pPr>
        <w:pStyle w:val="ConsPlusNormal"/>
        <w:jc w:val="both"/>
      </w:pPr>
      <w:r>
        <w:t xml:space="preserve">(абзац введен </w:t>
      </w:r>
      <w:hyperlink r:id="rId60">
        <w:r>
          <w:rPr>
            <w:color w:val="0000FF"/>
          </w:rPr>
          <w:t>Постановлением</w:t>
        </w:r>
      </w:hyperlink>
      <w:r>
        <w:t xml:space="preserve"> администрации г. Красноярска от 25.07.2022 N 658)</w:t>
      </w:r>
    </w:p>
    <w:p w:rsidR="00060D07" w:rsidRDefault="00060D07">
      <w:pPr>
        <w:pStyle w:val="ConsPlusNormal"/>
        <w:spacing w:before="220"/>
        <w:ind w:firstLine="540"/>
        <w:jc w:val="both"/>
      </w:pPr>
      <w:bookmarkStart w:id="2" w:name="P79"/>
      <w:bookmarkEnd w:id="2"/>
      <w:r>
        <w:t xml:space="preserve">10. Для постановки на учет граждан, нуждающихся в предоставлении муниципальных жилых помещений в общежитиях (далее - Учет), граждане обращаются с </w:t>
      </w:r>
      <w:hyperlink w:anchor="P265">
        <w:r>
          <w:rPr>
            <w:color w:val="0000FF"/>
          </w:rPr>
          <w:t>заявлением</w:t>
        </w:r>
      </w:hyperlink>
      <w:r>
        <w:t xml:space="preserve"> по форме согласно приложению 1 к настоящему Положению на имя руководителя администрации района в городе.</w:t>
      </w:r>
    </w:p>
    <w:p w:rsidR="00060D07" w:rsidRDefault="00060D07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25.07.2022 N 658)</w:t>
      </w:r>
    </w:p>
    <w:p w:rsidR="00060D07" w:rsidRDefault="00060D07">
      <w:pPr>
        <w:pStyle w:val="ConsPlusNormal"/>
        <w:spacing w:before="220"/>
        <w:ind w:firstLine="540"/>
        <w:jc w:val="both"/>
      </w:pPr>
      <w:r>
        <w:t>К указанному заявлению гражданин прилагает следующие документы:</w:t>
      </w:r>
    </w:p>
    <w:p w:rsidR="00060D07" w:rsidRDefault="00060D07">
      <w:pPr>
        <w:pStyle w:val="ConsPlusNormal"/>
        <w:spacing w:before="220"/>
        <w:ind w:firstLine="540"/>
        <w:jc w:val="both"/>
      </w:pPr>
      <w:r>
        <w:t>копию паспорта с отметкой о регистрации по месту жительства. В случае отсутствия паспорта либо отсутствия в паспорте отметки о регистрации по месту жительства - свидетельство о регистрации по месту жительства (по месту пребывания), выданное соответствующим органом регистрационного учета;</w:t>
      </w:r>
    </w:p>
    <w:p w:rsidR="00060D07" w:rsidRDefault="00060D07">
      <w:pPr>
        <w:pStyle w:val="ConsPlusNormal"/>
        <w:spacing w:before="220"/>
        <w:ind w:firstLine="540"/>
        <w:jc w:val="both"/>
      </w:pPr>
      <w:r>
        <w:t>копии документов, подтверждающих родственные отношения между гражданином и членами его семьи, а также их родственные отношения с собственником (нанимателем) жилого помещения (при наличии таких отношений, а также если данное жилое помещение расположено в городе Красноярске), в котором гражданин и члены его семьи состоят на регистрационном учете по месту жительства (свидетельство о заключении брака, свидетельство о рождении, судебное решение о признании членом семьи, об усыновлении (удочерении), другие документы);</w:t>
      </w:r>
    </w:p>
    <w:p w:rsidR="00060D07" w:rsidRDefault="00060D07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30.07.2020 N 585)</w:t>
      </w:r>
    </w:p>
    <w:p w:rsidR="00060D07" w:rsidRDefault="00060D07">
      <w:pPr>
        <w:pStyle w:val="ConsPlusNormal"/>
        <w:spacing w:before="220"/>
        <w:ind w:firstLine="540"/>
        <w:jc w:val="both"/>
      </w:pPr>
      <w:r>
        <w:t>информация о заявителе и членах его семьи,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Федерации, выписка из финансово-лицевого счета по месту жительства гражданина и всех членов его семьи (предоставление данного документа необходимо в случае, если жилое помещение находится в границах муниципального образования города Красноярска);</w:t>
      </w:r>
    </w:p>
    <w:p w:rsidR="00060D07" w:rsidRDefault="00060D07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30.07.2020 N 585)</w:t>
      </w:r>
    </w:p>
    <w:p w:rsidR="00060D07" w:rsidRDefault="00060D07">
      <w:pPr>
        <w:pStyle w:val="ConsPlusNormal"/>
        <w:spacing w:before="220"/>
        <w:ind w:firstLine="540"/>
        <w:jc w:val="both"/>
      </w:pPr>
      <w:r>
        <w:t>документы о наличии (отсутствии) права собственности на жилые помещения в городе Красноярске у гражданина и каждого члена его семьи, включая несовершеннолетних детей, из органа, осуществляющего государственный кадастровый учет и государственную регистрацию прав и организаций технической инвентаризации. В случае изменения фамилии, имени и (или) отчества гражданином и кем-либо из членов его семьи указанные документы представляются также на прежние фамилию, имя и (или) отчество;</w:t>
      </w:r>
    </w:p>
    <w:p w:rsidR="00060D07" w:rsidRDefault="00060D07">
      <w:pPr>
        <w:pStyle w:val="ConsPlusNormal"/>
        <w:spacing w:before="220"/>
        <w:ind w:firstLine="540"/>
        <w:jc w:val="both"/>
      </w:pPr>
      <w:r>
        <w:t>документы, подтверждающие право пользования жилым помещением, занимаемым гражданином и членами его семьи (предоставление данных документов необходимо в случае, если жилое помещение находится в границах муниципального образования города Красноярска):</w:t>
      </w:r>
    </w:p>
    <w:p w:rsidR="00060D07" w:rsidRDefault="00060D07">
      <w:pPr>
        <w:pStyle w:val="ConsPlusNormal"/>
        <w:spacing w:before="220"/>
        <w:ind w:firstLine="540"/>
        <w:jc w:val="both"/>
      </w:pPr>
      <w:r>
        <w:t>а) наниматель жилого помещения по договору социального найма и члены его семьи представляют договор социального найма, а в случае его отсутствия иной документ, на основании которого может быть установлен факт проживания в жилом помещении на условиях социального найма (ордер, решение о предоставлении жилого помещения и др.);</w:t>
      </w:r>
    </w:p>
    <w:p w:rsidR="00060D07" w:rsidRDefault="00060D07">
      <w:pPr>
        <w:pStyle w:val="ConsPlusNormal"/>
        <w:spacing w:before="220"/>
        <w:ind w:firstLine="540"/>
        <w:jc w:val="both"/>
      </w:pPr>
      <w:r>
        <w:t>б) гражданин, являющийся собственником жилого помещения, представляет свидетельство о государственной регистрации права собственности на жилое помещение либо иной документ, подтверждающий регистрацию права собственности на жилое помещение;</w:t>
      </w:r>
    </w:p>
    <w:p w:rsidR="00060D07" w:rsidRDefault="00060D07">
      <w:pPr>
        <w:pStyle w:val="ConsPlusNormal"/>
        <w:spacing w:before="220"/>
        <w:ind w:firstLine="540"/>
        <w:jc w:val="both"/>
      </w:pPr>
      <w:r>
        <w:t>документы, подтверждающие отнесение гражданина к категории граждан, имеющих право на получение муниципальных жилых помещений в общежитиях, предоставляемых по договорам найма специализированных жилых помещений (справку с места работы и надлежащим образом заверенную копию трудовой книжки и (или) сведения о трудовой деятельности, оформленные в установленном законодательством порядке).</w:t>
      </w:r>
    </w:p>
    <w:p w:rsidR="00060D07" w:rsidRDefault="00060D07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22.12.2020 N 1026)</w:t>
      </w:r>
    </w:p>
    <w:p w:rsidR="00060D07" w:rsidRDefault="00060D07">
      <w:pPr>
        <w:pStyle w:val="ConsPlusNormal"/>
        <w:spacing w:before="220"/>
        <w:ind w:firstLine="540"/>
        <w:jc w:val="both"/>
      </w:pPr>
      <w:r>
        <w:t>Гражданин, у которого возникли трудовые отношения с краевым государственным учреждением здравоохранения, переданным в государственную собственность Красноярского края из муниципальной собственности города Красноярска, представляет справку с места работы с информацией о передаче указанного учреждения здравоохранения в государственную собственность Красноярского края.</w:t>
      </w:r>
    </w:p>
    <w:p w:rsidR="00060D07" w:rsidRDefault="00060D07">
      <w:pPr>
        <w:pStyle w:val="ConsPlusNormal"/>
        <w:spacing w:before="220"/>
        <w:ind w:firstLine="540"/>
        <w:jc w:val="both"/>
      </w:pPr>
      <w:r>
        <w:t>Копии документов представляются гражданином с предъявлением оригиналов. Представляемые копии документов заверяются специалистами администраций районов в городе, ответственными за ведение Учета. Допускается представление гражданином нотариально заверенных копий документов.</w:t>
      </w:r>
    </w:p>
    <w:p w:rsidR="00060D07" w:rsidRDefault="00060D07">
      <w:pPr>
        <w:pStyle w:val="ConsPlusNormal"/>
        <w:spacing w:before="220"/>
        <w:ind w:firstLine="540"/>
        <w:jc w:val="both"/>
      </w:pPr>
      <w:r>
        <w:t>Документы о наличии (отсутствии) права собственности на жилые помещения в городе Красноярске из органа, осуществляющего государственный кадастровый учет и государственную регистрацию прав, запрашиваются администрациями районов самостоятельно. Граждане вправе представить данные документы по собственной инициативе. Кроме того, администрация района в городе запрашивает в остальных администрациях районов в городе сведения о том, не является ли заявитель и члены его семьи нанимателями жилого помещения по договору социального найма либо договору найма специализированного жилого помещения, расположенного на территории соответствующего района в городе Красноярске.</w:t>
      </w:r>
    </w:p>
    <w:p w:rsidR="00060D07" w:rsidRDefault="00060D07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30.07.2020 N 585)</w:t>
      </w:r>
    </w:p>
    <w:p w:rsidR="00060D07" w:rsidRDefault="00060D07">
      <w:pPr>
        <w:pStyle w:val="ConsPlusNormal"/>
        <w:spacing w:before="220"/>
        <w:ind w:firstLine="540"/>
        <w:jc w:val="both"/>
      </w:pPr>
      <w:r>
        <w:t xml:space="preserve">Для постановки на Учет граждане, указанные в </w:t>
      </w:r>
      <w:hyperlink w:anchor="P167">
        <w:r>
          <w:rPr>
            <w:color w:val="0000FF"/>
          </w:rPr>
          <w:t>абзацах втором</w:t>
        </w:r>
      </w:hyperlink>
      <w:r>
        <w:t xml:space="preserve">, </w:t>
      </w:r>
      <w:hyperlink w:anchor="P168">
        <w:r>
          <w:rPr>
            <w:color w:val="0000FF"/>
          </w:rPr>
          <w:t>третьем пункта 26</w:t>
        </w:r>
      </w:hyperlink>
      <w:r>
        <w:t xml:space="preserve"> настоящего Положения, представляют </w:t>
      </w:r>
      <w:hyperlink w:anchor="P265">
        <w:r>
          <w:rPr>
            <w:color w:val="0000FF"/>
          </w:rPr>
          <w:t>заявление</w:t>
        </w:r>
      </w:hyperlink>
      <w:r>
        <w:t xml:space="preserve"> по форме согласно приложению 1 к настоящему Положению с приложением следующих документов:</w:t>
      </w:r>
    </w:p>
    <w:p w:rsidR="00060D07" w:rsidRDefault="00060D07">
      <w:pPr>
        <w:pStyle w:val="ConsPlusNormal"/>
        <w:jc w:val="both"/>
      </w:pPr>
      <w:r>
        <w:t xml:space="preserve">(в ред. Постановлений администрации г. Красноярска от 02.04.2020 </w:t>
      </w:r>
      <w:hyperlink r:id="rId66">
        <w:r>
          <w:rPr>
            <w:color w:val="0000FF"/>
          </w:rPr>
          <w:t>N 228</w:t>
        </w:r>
      </w:hyperlink>
      <w:r>
        <w:t xml:space="preserve">, от 05.07.2024 </w:t>
      </w:r>
      <w:hyperlink r:id="rId67">
        <w:r>
          <w:rPr>
            <w:color w:val="0000FF"/>
          </w:rPr>
          <w:t>N 628</w:t>
        </w:r>
      </w:hyperlink>
      <w:r>
        <w:t>)</w:t>
      </w:r>
    </w:p>
    <w:p w:rsidR="00060D07" w:rsidRDefault="00060D07">
      <w:pPr>
        <w:pStyle w:val="ConsPlusNormal"/>
        <w:spacing w:before="220"/>
        <w:ind w:firstLine="540"/>
        <w:jc w:val="both"/>
      </w:pPr>
      <w:r>
        <w:t>документы о наличии (отсутствии) права собственности на жилые помещения в городе Красноярске у гражданина и каждого члена его семьи, включая несовершеннолетних детей, из органа, осуществляющего государственный кадастровый учет и государственную регистрацию прав. В случае изменения фамилии, имени и (или) отчества гражданином и кем-либо из членов его семьи указанные документы представляются также на прежние фамилию, имя и (или) отчество;</w:t>
      </w:r>
    </w:p>
    <w:p w:rsidR="00060D07" w:rsidRDefault="00060D07">
      <w:pPr>
        <w:pStyle w:val="ConsPlusNormal"/>
        <w:spacing w:before="220"/>
        <w:ind w:firstLine="540"/>
        <w:jc w:val="both"/>
      </w:pPr>
      <w:r>
        <w:t>документы, подтверждающие отнесение гражданина к категории граждан, имеющих право на получение муниципальных жилых помещений в общежитиях, предоставляемых по договорам найма специализированных жилых помещений (справку с места работы и надлежащим образом заверенную копию трудовой книжки и (или) сведения о трудовой деятельности, оформленные в установленном законодательством порядке);</w:t>
      </w:r>
    </w:p>
    <w:p w:rsidR="00060D07" w:rsidRDefault="00060D07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22.12.2020 N 1026)</w:t>
      </w:r>
    </w:p>
    <w:p w:rsidR="00060D07" w:rsidRDefault="00060D07">
      <w:pPr>
        <w:pStyle w:val="ConsPlusNormal"/>
        <w:spacing w:before="220"/>
        <w:ind w:firstLine="540"/>
        <w:jc w:val="both"/>
      </w:pPr>
      <w:r>
        <w:t>граждане Украины, которым предоставлено временное убежище на территории Российской Федерации (в том числе впоследствии получившие гражданство Российской Федерации), - копии свидетельств о предоставлении временного убежища на территории Российской Федерации (с предъявлением оригиналов) на всех членов семьи либо копии свидетельств о предоставлении временного убежища на территории Российской Федерации на всех членов семьи и копии документов, подтверждающих гражданство Российской Федерации (с предъявлением оригиналов), на всех членов семьи;</w:t>
      </w:r>
    </w:p>
    <w:p w:rsidR="00060D07" w:rsidRDefault="00060D07">
      <w:pPr>
        <w:pStyle w:val="ConsPlusNormal"/>
        <w:spacing w:before="220"/>
        <w:ind w:firstLine="540"/>
        <w:jc w:val="both"/>
      </w:pPr>
      <w:r>
        <w:t>беженцы с территории Украины - копии удостоверений беженца (с предъявлением оригиналов) на всех членов семьи, кроме несовершеннолетних детей;</w:t>
      </w:r>
    </w:p>
    <w:p w:rsidR="00060D07" w:rsidRDefault="00060D07">
      <w:pPr>
        <w:pStyle w:val="ConsPlusNormal"/>
        <w:spacing w:before="220"/>
        <w:ind w:firstLine="540"/>
        <w:jc w:val="both"/>
      </w:pPr>
      <w:r>
        <w:t>вынужденные переселенцы с территории Украины - копии документов, подтверждающих гражданство Российской Федерации (с предъявлением оригиналов), на всех членов семьи и копии удостоверений вынужденного переселенца (с предъявлением оригиналов) на всех членов семьи, кроме несовершеннолетних детей;</w:t>
      </w:r>
    </w:p>
    <w:p w:rsidR="00060D07" w:rsidRDefault="00060D07">
      <w:pPr>
        <w:pStyle w:val="ConsPlusNormal"/>
        <w:spacing w:before="220"/>
        <w:ind w:firstLine="540"/>
        <w:jc w:val="both"/>
      </w:pPr>
      <w:r>
        <w:t>граждане - участники СВО - копии документов (с предъявлением оригиналов), подтверждающих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(выписки из приказов командиров (начальников) воинских частей, штабов, группировок войск (сил), оперативных и иных групп, подтверждающих даты или периоды выполнения задач, возложенных на Вооруженные Силы Российской Федерации).</w:t>
      </w:r>
    </w:p>
    <w:p w:rsidR="00060D07" w:rsidRDefault="00060D07">
      <w:pPr>
        <w:pStyle w:val="ConsPlusNormal"/>
        <w:jc w:val="both"/>
      </w:pPr>
      <w:r>
        <w:t xml:space="preserve">(абзац введен </w:t>
      </w:r>
      <w:hyperlink r:id="rId69">
        <w:r>
          <w:rPr>
            <w:color w:val="0000FF"/>
          </w:rPr>
          <w:t>Постановлением</w:t>
        </w:r>
      </w:hyperlink>
      <w:r>
        <w:t xml:space="preserve"> администрации г. Красноярска от 05.07.2024 N 628)</w:t>
      </w:r>
    </w:p>
    <w:p w:rsidR="00060D07" w:rsidRDefault="00060D07">
      <w:pPr>
        <w:pStyle w:val="ConsPlusNormal"/>
        <w:spacing w:before="220"/>
        <w:ind w:firstLine="540"/>
        <w:jc w:val="both"/>
      </w:pPr>
      <w:r>
        <w:t>Документы о наличии (отсутствии) права собственности на жилые помещения в городе Красноярске из органа, осуществляющего государственный кадастровый учет и государственную регистрацию прав, запрашиваются администрациями районов самостоятельно. Граждане вправе представить данные документы по собственной инициативе. Кроме того, администрация района в городе запрашивает в остальных администрациях районов в городе сведения о том, не является ли заявитель и члены его семьи нанимателями жилого помещения по договору социального найма либо договору найма специализированного жилого помещения, расположенного на территории соответствующего района в городе Красноярске.</w:t>
      </w:r>
    </w:p>
    <w:p w:rsidR="00060D07" w:rsidRDefault="00060D07">
      <w:pPr>
        <w:pStyle w:val="ConsPlusNormal"/>
        <w:jc w:val="both"/>
      </w:pPr>
      <w:r>
        <w:t xml:space="preserve">(в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30.07.2020 N 585)</w:t>
      </w:r>
    </w:p>
    <w:p w:rsidR="00060D07" w:rsidRDefault="00060D07">
      <w:pPr>
        <w:pStyle w:val="ConsPlusNormal"/>
        <w:spacing w:before="220"/>
        <w:ind w:firstLine="540"/>
        <w:jc w:val="both"/>
      </w:pPr>
      <w:r>
        <w:t>Иные документы из числа указанных в настоящем пункте для рассмотрения вопроса о постановке указанных граждан на Учет не представляются и не запрашиваются.</w:t>
      </w:r>
    </w:p>
    <w:p w:rsidR="00060D07" w:rsidRDefault="00060D07">
      <w:pPr>
        <w:pStyle w:val="ConsPlusNormal"/>
        <w:jc w:val="both"/>
      </w:pPr>
      <w:r>
        <w:t xml:space="preserve">(п. 10 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25.09.2019 N 674)</w:t>
      </w:r>
    </w:p>
    <w:p w:rsidR="00060D07" w:rsidRDefault="00060D07">
      <w:pPr>
        <w:pStyle w:val="ConsPlusNormal"/>
        <w:spacing w:before="220"/>
        <w:ind w:firstLine="540"/>
        <w:jc w:val="both"/>
      </w:pPr>
      <w:r>
        <w:t xml:space="preserve">11. В течение 30 дней с даты регистрации представленных гражданином заявления и документов, указанных в </w:t>
      </w:r>
      <w:hyperlink w:anchor="P79">
        <w:r>
          <w:rPr>
            <w:color w:val="0000FF"/>
          </w:rPr>
          <w:t>пункте 10</w:t>
        </w:r>
      </w:hyperlink>
      <w:r>
        <w:t xml:space="preserve"> настоящего Положения, администрации районов в городе проверяют обоснованность постановки на Учет гражданина и выносят на заседание жилищной комиссии при администрации района в городе вопрос о постановке гражданина на Учет либо об отказе в постановке его на Учет по основаниям, предусмотренным </w:t>
      </w:r>
      <w:hyperlink w:anchor="P116">
        <w:r>
          <w:rPr>
            <w:color w:val="0000FF"/>
          </w:rPr>
          <w:t>пунктом 12</w:t>
        </w:r>
      </w:hyperlink>
      <w:r>
        <w:t xml:space="preserve"> настоящего Положения.</w:t>
      </w:r>
    </w:p>
    <w:p w:rsidR="00060D07" w:rsidRDefault="00060D07">
      <w:pPr>
        <w:pStyle w:val="ConsPlusNormal"/>
        <w:spacing w:before="220"/>
        <w:ind w:firstLine="540"/>
        <w:jc w:val="both"/>
      </w:pPr>
      <w:r>
        <w:t>В течение 3 рабочих дней с даты принятия жилищной комиссией при администрации района в городе решения о постановке (отказе в постановке) на Учет гражданина администрация района в городе готовит проект распоряжения руководителя администрации района в городе о постановке гражданина на Учет либо направляет гражданину письменное уведомление об отказе в постановке его на Учет.</w:t>
      </w:r>
    </w:p>
    <w:p w:rsidR="00060D07" w:rsidRDefault="00060D07">
      <w:pPr>
        <w:pStyle w:val="ConsPlusNormal"/>
        <w:spacing w:before="220"/>
        <w:ind w:firstLine="540"/>
        <w:jc w:val="both"/>
      </w:pPr>
      <w:r>
        <w:t>Не позднее 5 рабочих дней с даты издания указанного распоряжения администрация района в городе направляет гражданину письменное уведомление о постановке его на Учет с приложением копии указанного распоряжения.</w:t>
      </w:r>
    </w:p>
    <w:p w:rsidR="00060D07" w:rsidRDefault="00060D07">
      <w:pPr>
        <w:pStyle w:val="ConsPlusNormal"/>
        <w:spacing w:before="220"/>
        <w:ind w:firstLine="540"/>
        <w:jc w:val="both"/>
      </w:pPr>
      <w:r>
        <w:t>На каждого гражданина, принятого на Учет, формируется учетное дело.</w:t>
      </w:r>
    </w:p>
    <w:p w:rsidR="00060D07" w:rsidRDefault="00060D07">
      <w:pPr>
        <w:pStyle w:val="ConsPlusNormal"/>
        <w:jc w:val="both"/>
      </w:pPr>
      <w:r>
        <w:t xml:space="preserve">(абзац введен </w:t>
      </w:r>
      <w:hyperlink r:id="rId72">
        <w:r>
          <w:rPr>
            <w:color w:val="0000FF"/>
          </w:rPr>
          <w:t>Постановлением</w:t>
        </w:r>
      </w:hyperlink>
      <w:r>
        <w:t xml:space="preserve"> администрации г. Красноярска от 12.12.2014 N 845)</w:t>
      </w:r>
    </w:p>
    <w:p w:rsidR="00060D07" w:rsidRDefault="00060D07">
      <w:pPr>
        <w:pStyle w:val="ConsPlusNormal"/>
        <w:spacing w:before="220"/>
        <w:ind w:firstLine="540"/>
        <w:jc w:val="both"/>
      </w:pPr>
      <w:bookmarkStart w:id="3" w:name="P116"/>
      <w:bookmarkEnd w:id="3"/>
      <w:r>
        <w:t>12. Основаниями для отказа в постановке на Учет гражданина являются:</w:t>
      </w:r>
    </w:p>
    <w:p w:rsidR="00060D07" w:rsidRDefault="00060D07">
      <w:pPr>
        <w:pStyle w:val="ConsPlusNormal"/>
        <w:spacing w:before="220"/>
        <w:ind w:firstLine="540"/>
        <w:jc w:val="both"/>
      </w:pPr>
      <w:r>
        <w:t xml:space="preserve">несоответствие гражданина требованиям </w:t>
      </w:r>
      <w:hyperlink w:anchor="P58">
        <w:r>
          <w:rPr>
            <w:color w:val="0000FF"/>
          </w:rPr>
          <w:t>пункта 2</w:t>
        </w:r>
      </w:hyperlink>
      <w:r>
        <w:t xml:space="preserve"> настоящего Положения;</w:t>
      </w:r>
    </w:p>
    <w:p w:rsidR="00060D07" w:rsidRDefault="00060D07">
      <w:pPr>
        <w:pStyle w:val="ConsPlusNormal"/>
        <w:spacing w:before="220"/>
        <w:ind w:firstLine="540"/>
        <w:jc w:val="both"/>
      </w:pPr>
      <w:r>
        <w:t xml:space="preserve">непредставление или представление не в полном объеме документов, указанных в </w:t>
      </w:r>
      <w:hyperlink w:anchor="P79">
        <w:r>
          <w:rPr>
            <w:color w:val="0000FF"/>
          </w:rPr>
          <w:t>пункте 10</w:t>
        </w:r>
      </w:hyperlink>
      <w:r>
        <w:t xml:space="preserve"> настоящего Положения;</w:t>
      </w:r>
    </w:p>
    <w:p w:rsidR="00060D07" w:rsidRDefault="00060D07">
      <w:pPr>
        <w:pStyle w:val="ConsPlusNormal"/>
        <w:spacing w:before="220"/>
        <w:ind w:firstLine="540"/>
        <w:jc w:val="both"/>
      </w:pPr>
      <w:r>
        <w:t>недостоверность сведений, содержащихся в представленных документах;</w:t>
      </w:r>
    </w:p>
    <w:p w:rsidR="00060D07" w:rsidRDefault="00060D07">
      <w:pPr>
        <w:pStyle w:val="ConsPlusNormal"/>
        <w:spacing w:before="220"/>
        <w:ind w:firstLine="540"/>
        <w:jc w:val="both"/>
      </w:pPr>
      <w:r>
        <w:t>поступление на запрос администрации района в городе информации о нахождении гражданина на Учете в другой администрации района в городе.</w:t>
      </w:r>
    </w:p>
    <w:p w:rsidR="00060D07" w:rsidRDefault="00060D07">
      <w:pPr>
        <w:pStyle w:val="ConsPlusNormal"/>
        <w:jc w:val="both"/>
      </w:pPr>
      <w:r>
        <w:t xml:space="preserve">(абзац введен </w:t>
      </w:r>
      <w:hyperlink r:id="rId73">
        <w:r>
          <w:rPr>
            <w:color w:val="0000FF"/>
          </w:rPr>
          <w:t>Постановлением</w:t>
        </w:r>
      </w:hyperlink>
      <w:r>
        <w:t xml:space="preserve"> администрации г. Красноярска от 25.07.2022 N 658)</w:t>
      </w:r>
    </w:p>
    <w:p w:rsidR="00060D07" w:rsidRDefault="00060D07">
      <w:pPr>
        <w:pStyle w:val="ConsPlusNormal"/>
        <w:spacing w:before="220"/>
        <w:ind w:firstLine="540"/>
        <w:jc w:val="both"/>
      </w:pPr>
      <w:r>
        <w:t>13. В случае возникновения у гражданина, состоящего на Учете каких-либо изменений, влияющих на его право состоять на Учете гражданин обязан в течение 30 дней с даты возникновения таких изменений представить в администрацию района в городе документы, подтверждающие произошедшие изменения.</w:t>
      </w:r>
    </w:p>
    <w:p w:rsidR="00060D07" w:rsidRDefault="00060D07">
      <w:pPr>
        <w:pStyle w:val="ConsPlusNormal"/>
        <w:spacing w:before="220"/>
        <w:ind w:firstLine="540"/>
        <w:jc w:val="both"/>
      </w:pPr>
      <w:r>
        <w:t>В случае представления гражданином документов, подтверждающих произошедшие изменения, администрация района в городе осуществляет проверку обоснованности пребывания гражданина на Учете.</w:t>
      </w:r>
    </w:p>
    <w:p w:rsidR="00060D07" w:rsidRDefault="00060D07">
      <w:pPr>
        <w:pStyle w:val="ConsPlusNormal"/>
        <w:spacing w:before="220"/>
        <w:ind w:firstLine="540"/>
        <w:jc w:val="both"/>
      </w:pPr>
      <w:r>
        <w:t>При наличии у администрации района в городе, в которой гражданин состоит на Учете, информации о произошедших изменениях, влияющих на право гражданина состоять на Учете, и непредставлении гражданином подтверждающих документов, такие документы запрашиваются в соответствующих органах администрацией района в городе для проверки обоснованности нахождения гражданина на Учете.</w:t>
      </w:r>
    </w:p>
    <w:p w:rsidR="00060D07" w:rsidRDefault="00060D07">
      <w:pPr>
        <w:pStyle w:val="ConsPlusNormal"/>
        <w:spacing w:before="220"/>
        <w:ind w:firstLine="540"/>
        <w:jc w:val="both"/>
      </w:pPr>
      <w:r>
        <w:t>В случае подтверждения данных об утрате гражданином права нахождения на Учете администрация района в городе принимает решение о снятии гражданина с Учета.</w:t>
      </w:r>
    </w:p>
    <w:p w:rsidR="00060D07" w:rsidRDefault="00060D07">
      <w:pPr>
        <w:pStyle w:val="ConsPlusNormal"/>
        <w:spacing w:before="220"/>
        <w:ind w:firstLine="540"/>
        <w:jc w:val="both"/>
      </w:pPr>
      <w:r>
        <w:t xml:space="preserve">14. Администрации районов в городе формируют и ведут </w:t>
      </w:r>
      <w:hyperlink w:anchor="P440">
        <w:r>
          <w:rPr>
            <w:color w:val="0000FF"/>
          </w:rPr>
          <w:t>списки</w:t>
        </w:r>
      </w:hyperlink>
      <w:r>
        <w:t xml:space="preserve"> граждан, состоящих на Учете, по форме согласно приложению 3 к настоящему Положению (далее - список) на бумажном носителе. Ведение списка может осуществляться одновременно и на электронном носителе информации. При несовпадении записей на бумажном и электронном носителях информации приоритет имеет бумажный носитель информации.</w:t>
      </w:r>
    </w:p>
    <w:p w:rsidR="00060D07" w:rsidRDefault="00060D07">
      <w:pPr>
        <w:pStyle w:val="ConsPlusNormal"/>
        <w:spacing w:before="220"/>
        <w:ind w:firstLine="540"/>
        <w:jc w:val="both"/>
      </w:pPr>
      <w:r>
        <w:t>Граждане, состоящие на Учете в администрациях районов в городе, располагаются в списке в хронологической последовательности, соответствующей дате постановки на Учет.</w:t>
      </w:r>
    </w:p>
    <w:p w:rsidR="00060D07" w:rsidRDefault="00060D07">
      <w:pPr>
        <w:pStyle w:val="ConsPlusNormal"/>
        <w:spacing w:before="220"/>
        <w:ind w:firstLine="540"/>
        <w:jc w:val="both"/>
      </w:pPr>
      <w:r>
        <w:t>Граждане, принятые на Учет в один и тот же день, включаются в список в алфавитном порядке.</w:t>
      </w:r>
    </w:p>
    <w:p w:rsidR="00060D07" w:rsidRDefault="00060D07">
      <w:pPr>
        <w:pStyle w:val="ConsPlusNormal"/>
        <w:spacing w:before="220"/>
        <w:ind w:firstLine="540"/>
        <w:jc w:val="both"/>
      </w:pPr>
      <w:r>
        <w:t>Список постоянно поддерживается в актуальном состоянии по месту Учета, в том числе в части внесения соответствующих изменений при постановке гражданина на Учет, снятии с Учета, изменениях в составе семьи гражданина, состоящего на Учете.</w:t>
      </w:r>
    </w:p>
    <w:p w:rsidR="00060D07" w:rsidRDefault="00060D07">
      <w:pPr>
        <w:pStyle w:val="ConsPlusNormal"/>
        <w:spacing w:before="220"/>
        <w:ind w:firstLine="540"/>
        <w:jc w:val="both"/>
      </w:pPr>
      <w:r>
        <w:t>15. Администрации районов в городе ежеквартально не позднее 5-го числа месяца, следующего за отчетным кварталом, представляют заверенные копии списков в управление учета и реализации жилищной политики администрации города (далее - Управление).</w:t>
      </w:r>
    </w:p>
    <w:p w:rsidR="00060D07" w:rsidRDefault="00060D07">
      <w:pPr>
        <w:pStyle w:val="ConsPlusNormal"/>
        <w:spacing w:before="220"/>
        <w:ind w:firstLine="540"/>
        <w:jc w:val="both"/>
      </w:pPr>
      <w:r>
        <w:t>16. Основаниями для снятия гражданина с Учета являются:</w:t>
      </w:r>
    </w:p>
    <w:p w:rsidR="00060D07" w:rsidRDefault="00060D07">
      <w:pPr>
        <w:pStyle w:val="ConsPlusNormal"/>
        <w:spacing w:before="220"/>
        <w:ind w:firstLine="540"/>
        <w:jc w:val="both"/>
      </w:pPr>
      <w:r>
        <w:t>а) подача им по месту Учета заявления о снятии с Учета;</w:t>
      </w:r>
    </w:p>
    <w:p w:rsidR="00060D07" w:rsidRDefault="00060D07">
      <w:pPr>
        <w:pStyle w:val="ConsPlusNormal"/>
        <w:spacing w:before="220"/>
        <w:ind w:firstLine="540"/>
        <w:jc w:val="both"/>
      </w:pPr>
      <w:r>
        <w:t xml:space="preserve">б) утрата оснований для нахождения на Учете, установленных </w:t>
      </w:r>
      <w:hyperlink w:anchor="P58">
        <w:r>
          <w:rPr>
            <w:color w:val="0000FF"/>
          </w:rPr>
          <w:t>пунктом 2</w:t>
        </w:r>
      </w:hyperlink>
      <w:r>
        <w:t xml:space="preserve"> настоящего Положения;</w:t>
      </w:r>
    </w:p>
    <w:p w:rsidR="00060D07" w:rsidRDefault="00060D07">
      <w:pPr>
        <w:pStyle w:val="ConsPlusNormal"/>
        <w:spacing w:before="220"/>
        <w:ind w:firstLine="540"/>
        <w:jc w:val="both"/>
      </w:pPr>
      <w:r>
        <w:t>в) получение им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помещения;</w:t>
      </w:r>
    </w:p>
    <w:p w:rsidR="00060D07" w:rsidRDefault="00060D07">
      <w:pPr>
        <w:pStyle w:val="ConsPlusNormal"/>
        <w:spacing w:before="220"/>
        <w:ind w:firstLine="540"/>
        <w:jc w:val="both"/>
      </w:pPr>
      <w:r>
        <w:t>г) выявление в представленных гражданином документах сведений, не соответствующих действительности и послуживших основанием для принятия гражданина на Учет;</w:t>
      </w:r>
    </w:p>
    <w:p w:rsidR="00060D07" w:rsidRDefault="00060D07">
      <w:pPr>
        <w:pStyle w:val="ConsPlusNormal"/>
        <w:spacing w:before="220"/>
        <w:ind w:firstLine="540"/>
        <w:jc w:val="both"/>
      </w:pPr>
      <w:r>
        <w:t>д) неправомерные действия должностных лиц органа, осуществляющего принятие граждан на Учет, при решении вопроса о постановке гражданина на Учет.</w:t>
      </w:r>
    </w:p>
    <w:p w:rsidR="00060D07" w:rsidRDefault="00060D07">
      <w:pPr>
        <w:pStyle w:val="ConsPlusNormal"/>
        <w:spacing w:before="220"/>
        <w:ind w:firstLine="540"/>
        <w:jc w:val="both"/>
      </w:pPr>
      <w:r>
        <w:t>17. Решение о снятии гражданина с Учета принимается администрацией района в городе на заседании жилищной комиссии при администрации района в городе не позднее 30 рабочих дней с даты выявления обстоятельств, являющихся основанием для принятия такого решения.</w:t>
      </w:r>
    </w:p>
    <w:p w:rsidR="00060D07" w:rsidRDefault="00060D07">
      <w:pPr>
        <w:pStyle w:val="ConsPlusNormal"/>
        <w:spacing w:before="220"/>
        <w:ind w:firstLine="540"/>
        <w:jc w:val="both"/>
      </w:pPr>
      <w:r>
        <w:t>В течение 3 рабочих дней с даты принятия жилищной комиссией при администрации района в городе решения о снятии с Учета гражданина администрация района в городе готовит проект распоряжения руководителя администрации района в городе о снятии гражданина с Учета.</w:t>
      </w:r>
    </w:p>
    <w:p w:rsidR="00060D07" w:rsidRDefault="00060D07">
      <w:pPr>
        <w:pStyle w:val="ConsPlusNormal"/>
        <w:spacing w:before="220"/>
        <w:ind w:firstLine="540"/>
        <w:jc w:val="both"/>
      </w:pPr>
      <w:r>
        <w:t>18. Решение о снятии гражданина с Учета должно содержать ссылку на обстоятельства, послужившие основанием для снятия с Учета.</w:t>
      </w:r>
    </w:p>
    <w:p w:rsidR="00060D07" w:rsidRDefault="00060D07">
      <w:pPr>
        <w:pStyle w:val="ConsPlusNormal"/>
        <w:spacing w:before="220"/>
        <w:ind w:firstLine="540"/>
        <w:jc w:val="both"/>
      </w:pPr>
      <w:r>
        <w:t>19. Не позднее 5 рабочих дней с даты издания указанного распоряжения администрация района в городе направляет гражданину письменное уведомление о снятии его с Учета с приложением копии указанного распоряжения.</w:t>
      </w:r>
    </w:p>
    <w:p w:rsidR="00060D07" w:rsidRDefault="00060D07">
      <w:pPr>
        <w:pStyle w:val="ConsPlusNormal"/>
        <w:spacing w:before="220"/>
        <w:ind w:firstLine="540"/>
        <w:jc w:val="both"/>
      </w:pPr>
      <w:r>
        <w:t>20. Если после снятия с Учета у гражданина вновь возникло право быть принятым на Учет, то постановка его на Учет осуществляется по общим основаниям в соответствии с настоящим Положением.</w:t>
      </w:r>
    </w:p>
    <w:p w:rsidR="00060D07" w:rsidRDefault="00060D07">
      <w:pPr>
        <w:pStyle w:val="ConsPlusNormal"/>
        <w:spacing w:before="220"/>
        <w:ind w:firstLine="540"/>
        <w:jc w:val="both"/>
      </w:pPr>
      <w:r>
        <w:t>21. Граждане, принятые на Учет по основаниям, ранее предусмотренным правовыми актами города, регламентирующими предоставление муниципальных жилых помещений в общежитиях, сохраняют право состоять на Учете в порядке и на условиях, определяемых настоящим Положением, до даты обеспечения муниципальными жилыми помещениями в общежитиях.</w:t>
      </w:r>
    </w:p>
    <w:p w:rsidR="00060D07" w:rsidRDefault="00060D07">
      <w:pPr>
        <w:pStyle w:val="ConsPlusNormal"/>
        <w:jc w:val="both"/>
      </w:pPr>
    </w:p>
    <w:p w:rsidR="00060D07" w:rsidRDefault="00060D07">
      <w:pPr>
        <w:pStyle w:val="ConsPlusTitle"/>
        <w:jc w:val="center"/>
        <w:outlineLvl w:val="1"/>
      </w:pPr>
      <w:r>
        <w:t>III. ВКЛЮЧЕНИЕ МУНИЦИПАЛЬНЫХ ЖИЛЫХ ПОМЕЩЕНИЙ</w:t>
      </w:r>
    </w:p>
    <w:p w:rsidR="00060D07" w:rsidRDefault="00060D07">
      <w:pPr>
        <w:pStyle w:val="ConsPlusTitle"/>
        <w:jc w:val="center"/>
      </w:pPr>
      <w:r>
        <w:t>В СПЕЦИАЛИЗИРОВАННЫЙ МУНИЦИПАЛЬНЫЙ ЖИЛИЩНЫЙ ФОНД</w:t>
      </w:r>
    </w:p>
    <w:p w:rsidR="00060D07" w:rsidRDefault="00060D07">
      <w:pPr>
        <w:pStyle w:val="ConsPlusNormal"/>
        <w:jc w:val="both"/>
      </w:pPr>
    </w:p>
    <w:p w:rsidR="00060D07" w:rsidRDefault="00060D07">
      <w:pPr>
        <w:pStyle w:val="ConsPlusNormal"/>
        <w:ind w:firstLine="540"/>
        <w:jc w:val="both"/>
      </w:pPr>
      <w:r>
        <w:t>22. Вопросы о включении муниципальных жилых помещений в специализированный муниципальный жилищный фонд с отнесением их к жилым помещениям в общежитиях подлежат рассмотрению на комиссии по распределению муниципального жилья социального и коммерческого использования администрации города Красноярска (далее - комиссия).</w:t>
      </w:r>
    </w:p>
    <w:p w:rsidR="00060D07" w:rsidRDefault="00060D07">
      <w:pPr>
        <w:pStyle w:val="ConsPlusNormal"/>
        <w:spacing w:before="220"/>
        <w:ind w:firstLine="540"/>
        <w:jc w:val="both"/>
      </w:pPr>
      <w:r>
        <w:t>Управление в течение 3 рабочих дней с даты принятия комиссией решения о включении муниципальных жилых помещений в специализированный муниципальный жилищный фонд с отнесением к жилым помещениям в общежитиях направляет в департамент городского хозяйства и транспорта администрации города (далее - Департамент) выписку из протокола заседания комиссии в части включения муниципальных жилых помещений в специализированный муниципальный жилищный фонд.</w:t>
      </w:r>
    </w:p>
    <w:p w:rsidR="00060D07" w:rsidRDefault="00060D07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21.02.2024 N 142)</w:t>
      </w:r>
    </w:p>
    <w:p w:rsidR="00060D07" w:rsidRDefault="00060D07">
      <w:pPr>
        <w:pStyle w:val="ConsPlusNormal"/>
        <w:spacing w:before="220"/>
        <w:ind w:firstLine="540"/>
        <w:jc w:val="both"/>
      </w:pPr>
      <w:r>
        <w:t>23. Департамент в течение 3 рабочих дней с даты поступления вышеуказанной выписки из протокола заседания комиссии готовит проект правового акта администрации города о включении соответствующих жилых помещений в перечень муниципальных жилых помещений специализированного фонда города, отнесенных к жилым помещениям в общежитиях.</w:t>
      </w:r>
    </w:p>
    <w:p w:rsidR="00060D07" w:rsidRDefault="00060D07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13.06.2023 N 415)</w:t>
      </w:r>
    </w:p>
    <w:p w:rsidR="00060D07" w:rsidRDefault="00060D07">
      <w:pPr>
        <w:pStyle w:val="ConsPlusNormal"/>
        <w:spacing w:before="220"/>
        <w:ind w:firstLine="540"/>
        <w:jc w:val="both"/>
      </w:pPr>
      <w:r>
        <w:t>В течение 3 рабочих дней с даты издания правового акта администрации города о включении жилых помещений в перечень муниципальных жилых помещений специализированного фонда города, отнесенных к жилым помещениям в общежитиях, Департамент направляет копию данного правового акта:</w:t>
      </w:r>
    </w:p>
    <w:p w:rsidR="00060D07" w:rsidRDefault="00060D07">
      <w:pPr>
        <w:pStyle w:val="ConsPlusNormal"/>
        <w:jc w:val="both"/>
      </w:pPr>
      <w:r>
        <w:t xml:space="preserve">(в ред. </w:t>
      </w:r>
      <w:hyperlink r:id="rId76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13.06.2023 N 415)</w:t>
      </w:r>
    </w:p>
    <w:p w:rsidR="00060D07" w:rsidRDefault="00060D07">
      <w:pPr>
        <w:pStyle w:val="ConsPlusNormal"/>
        <w:spacing w:before="220"/>
        <w:ind w:firstLine="540"/>
        <w:jc w:val="both"/>
      </w:pPr>
      <w:r>
        <w:t>в администрацию района в городе, на территории которого расположены данные муниципальные жилые помещения в общежитиях, для рассмотрения вопроса о предоставлении муниципальных жилых помещений в общежитиях состоящим на Учете гражданам и заключения договора найма;</w:t>
      </w:r>
    </w:p>
    <w:p w:rsidR="00060D07" w:rsidRDefault="00060D07">
      <w:pPr>
        <w:pStyle w:val="ConsPlusNormal"/>
        <w:spacing w:before="220"/>
        <w:ind w:firstLine="540"/>
        <w:jc w:val="both"/>
      </w:pPr>
      <w:r>
        <w:t>в департамент муниципального имущества и земельных отношений администрации города для внесения необходимых изменений в Реестр муниципальной собственности города Красноярска;</w:t>
      </w:r>
    </w:p>
    <w:p w:rsidR="00060D07" w:rsidRDefault="00060D07">
      <w:pPr>
        <w:pStyle w:val="ConsPlusNormal"/>
        <w:jc w:val="both"/>
      </w:pPr>
      <w:r>
        <w:t xml:space="preserve">(в ред. </w:t>
      </w:r>
      <w:hyperlink r:id="rId77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27.02.2017 N 101)</w:t>
      </w:r>
    </w:p>
    <w:p w:rsidR="00060D07" w:rsidRDefault="00060D07">
      <w:pPr>
        <w:pStyle w:val="ConsPlusNormal"/>
        <w:spacing w:before="220"/>
        <w:ind w:firstLine="540"/>
        <w:jc w:val="both"/>
      </w:pPr>
      <w:r>
        <w:t>в орган, осуществляющий государственный кадастровый учет и государственную регистрацию прав.</w:t>
      </w:r>
    </w:p>
    <w:p w:rsidR="00060D07" w:rsidRDefault="00060D07">
      <w:pPr>
        <w:pStyle w:val="ConsPlusNormal"/>
        <w:jc w:val="both"/>
      </w:pPr>
      <w:r>
        <w:t xml:space="preserve">(в ред. </w:t>
      </w:r>
      <w:hyperlink r:id="rId78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27.02.2017 N 101)</w:t>
      </w:r>
    </w:p>
    <w:p w:rsidR="00060D07" w:rsidRDefault="00060D07">
      <w:pPr>
        <w:pStyle w:val="ConsPlusNormal"/>
        <w:spacing w:before="220"/>
        <w:ind w:firstLine="540"/>
        <w:jc w:val="both"/>
      </w:pPr>
      <w:r>
        <w:t>24. Департамент муниципального имущества и земельных отношений администрации города в течение 5 рабочих дней с даты поступления копии правового акта администрации города о включении жилых помещений в перечень муниципальных жилых помещений специализированного фонда города, отнесенных к жилым помещениям в общежитиях, вносит необходимые изменения в Реестр муниципальной собственности города Красноярска.</w:t>
      </w:r>
    </w:p>
    <w:p w:rsidR="00060D07" w:rsidRDefault="00060D07">
      <w:pPr>
        <w:pStyle w:val="ConsPlusNormal"/>
        <w:jc w:val="both"/>
      </w:pPr>
      <w:r>
        <w:t xml:space="preserve">(в ред. Постановлений администрации г. Красноярска от 27.02.2017 </w:t>
      </w:r>
      <w:hyperlink r:id="rId79">
        <w:r>
          <w:rPr>
            <w:color w:val="0000FF"/>
          </w:rPr>
          <w:t>N 101</w:t>
        </w:r>
      </w:hyperlink>
      <w:r>
        <w:t xml:space="preserve">, от 13.06.2023 </w:t>
      </w:r>
      <w:hyperlink r:id="rId80">
        <w:r>
          <w:rPr>
            <w:color w:val="0000FF"/>
          </w:rPr>
          <w:t>N 415</w:t>
        </w:r>
      </w:hyperlink>
      <w:r>
        <w:t>)</w:t>
      </w:r>
    </w:p>
    <w:p w:rsidR="00060D07" w:rsidRDefault="00060D07">
      <w:pPr>
        <w:pStyle w:val="ConsPlusNormal"/>
        <w:jc w:val="both"/>
      </w:pPr>
    </w:p>
    <w:p w:rsidR="00060D07" w:rsidRDefault="00060D07">
      <w:pPr>
        <w:pStyle w:val="ConsPlusTitle"/>
        <w:jc w:val="center"/>
        <w:outlineLvl w:val="1"/>
      </w:pPr>
      <w:r>
        <w:t>IV. ПОРЯДОК ПРЕДОСТАВЛЕНИЯ И ЗАСЕЛЕНИЯ МУНИЦИПАЛЬНЫХ</w:t>
      </w:r>
    </w:p>
    <w:p w:rsidR="00060D07" w:rsidRDefault="00060D07">
      <w:pPr>
        <w:pStyle w:val="ConsPlusTitle"/>
        <w:jc w:val="center"/>
      </w:pPr>
      <w:r>
        <w:t>ЖИЛЫХ ПОМЕЩЕНИЙ В ОБЩЕЖИТИЯХ</w:t>
      </w:r>
    </w:p>
    <w:p w:rsidR="00060D07" w:rsidRDefault="00060D07">
      <w:pPr>
        <w:pStyle w:val="ConsPlusNormal"/>
        <w:jc w:val="both"/>
      </w:pPr>
    </w:p>
    <w:p w:rsidR="00060D07" w:rsidRDefault="00060D07">
      <w:pPr>
        <w:pStyle w:val="ConsPlusNormal"/>
        <w:ind w:firstLine="540"/>
        <w:jc w:val="both"/>
      </w:pPr>
      <w:bookmarkStart w:id="4" w:name="P165"/>
      <w:bookmarkEnd w:id="4"/>
      <w:r>
        <w:t xml:space="preserve">25. Муниципальные жилые помещения в общежитиях предоставляются состоящим на Учете гражданам, указанным в </w:t>
      </w:r>
      <w:hyperlink w:anchor="P58">
        <w:r>
          <w:rPr>
            <w:color w:val="0000FF"/>
          </w:rPr>
          <w:t>пункте 2</w:t>
        </w:r>
      </w:hyperlink>
      <w:r>
        <w:t xml:space="preserve"> настоящего Положения, в порядке очередности исходя из времени принятия на Учет.</w:t>
      </w:r>
    </w:p>
    <w:p w:rsidR="00060D07" w:rsidRDefault="00060D07">
      <w:pPr>
        <w:pStyle w:val="ConsPlusNormal"/>
        <w:spacing w:before="220"/>
        <w:ind w:firstLine="540"/>
        <w:jc w:val="both"/>
      </w:pPr>
      <w:bookmarkStart w:id="5" w:name="P166"/>
      <w:bookmarkEnd w:id="5"/>
      <w:r>
        <w:t xml:space="preserve">26. Право на внеочередное предоставление муниципальных жилых помещений в общежитиях имеют следующие категории граждан из числа указанных в </w:t>
      </w:r>
      <w:hyperlink w:anchor="P58">
        <w:r>
          <w:rPr>
            <w:color w:val="0000FF"/>
          </w:rPr>
          <w:t>пункте 2</w:t>
        </w:r>
      </w:hyperlink>
      <w:r>
        <w:t xml:space="preserve"> настоящего Положения:</w:t>
      </w:r>
    </w:p>
    <w:p w:rsidR="00060D07" w:rsidRDefault="00060D07">
      <w:pPr>
        <w:pStyle w:val="ConsPlusNormal"/>
        <w:spacing w:before="220"/>
        <w:ind w:firstLine="540"/>
        <w:jc w:val="both"/>
      </w:pPr>
      <w:bookmarkStart w:id="6" w:name="P167"/>
      <w:bookmarkEnd w:id="6"/>
      <w:r>
        <w:t>граждане Украины, которым предоставлено временное убежище на территории Российской Федерации (в том числе впоследствии получившие гражданство Российской Федерации), беженцы с территории Украины, вынужденные переселенцы с территории Украины;</w:t>
      </w:r>
    </w:p>
    <w:p w:rsidR="00060D07" w:rsidRDefault="00060D07">
      <w:pPr>
        <w:pStyle w:val="ConsPlusNormal"/>
        <w:spacing w:before="220"/>
        <w:ind w:firstLine="540"/>
        <w:jc w:val="both"/>
      </w:pPr>
      <w:bookmarkStart w:id="7" w:name="P168"/>
      <w:bookmarkEnd w:id="7"/>
      <w:r>
        <w:t>участники СВО, а также семьи, в которых один или оба супруга являются участниками СВО;</w:t>
      </w:r>
    </w:p>
    <w:p w:rsidR="00060D07" w:rsidRDefault="00060D07">
      <w:pPr>
        <w:pStyle w:val="ConsPlusNormal"/>
        <w:jc w:val="both"/>
      </w:pPr>
      <w:r>
        <w:t xml:space="preserve">(абзац введен </w:t>
      </w:r>
      <w:hyperlink r:id="rId81">
        <w:r>
          <w:rPr>
            <w:color w:val="0000FF"/>
          </w:rPr>
          <w:t>Постановлением</w:t>
        </w:r>
      </w:hyperlink>
      <w:r>
        <w:t xml:space="preserve"> администрации г. Красноярска от 05.07.2024 N 628)</w:t>
      </w:r>
    </w:p>
    <w:p w:rsidR="00060D07" w:rsidRDefault="00060D07">
      <w:pPr>
        <w:pStyle w:val="ConsPlusNormal"/>
        <w:spacing w:before="220"/>
        <w:ind w:firstLine="540"/>
        <w:jc w:val="both"/>
      </w:pPr>
      <w:r>
        <w:t>младший медицинский персонал краевых учреждений здравоохранения;</w:t>
      </w:r>
    </w:p>
    <w:p w:rsidR="00060D07" w:rsidRDefault="00060D07">
      <w:pPr>
        <w:pStyle w:val="ConsPlusNormal"/>
        <w:jc w:val="both"/>
      </w:pPr>
      <w:r>
        <w:t xml:space="preserve">(абзац введен </w:t>
      </w:r>
      <w:hyperlink r:id="rId82">
        <w:r>
          <w:rPr>
            <w:color w:val="0000FF"/>
          </w:rPr>
          <w:t>Постановлением</w:t>
        </w:r>
      </w:hyperlink>
      <w:r>
        <w:t xml:space="preserve"> администрации г. Красноярска от 05.07.2024 N 628)</w:t>
      </w:r>
    </w:p>
    <w:p w:rsidR="00060D07" w:rsidRDefault="00060D07">
      <w:pPr>
        <w:pStyle w:val="ConsPlusNormal"/>
        <w:spacing w:before="220"/>
        <w:ind w:firstLine="540"/>
        <w:jc w:val="both"/>
      </w:pPr>
      <w:r>
        <w:t>воспитатели, младшие воспитатели, помощники воспитателей, повара муниципальных дошкольных образовательных учреждений;</w:t>
      </w:r>
    </w:p>
    <w:p w:rsidR="00060D07" w:rsidRDefault="00060D07">
      <w:pPr>
        <w:pStyle w:val="ConsPlusNormal"/>
        <w:spacing w:before="220"/>
        <w:ind w:firstLine="540"/>
        <w:jc w:val="both"/>
      </w:pPr>
      <w:r>
        <w:t>тренеры-преподаватели, спортсмены-инструкторы муниципальных учреждений физической культуры и спорта.</w:t>
      </w:r>
    </w:p>
    <w:p w:rsidR="00060D07" w:rsidRDefault="00060D07">
      <w:pPr>
        <w:pStyle w:val="ConsPlusNormal"/>
        <w:spacing w:before="220"/>
        <w:ind w:firstLine="540"/>
        <w:jc w:val="both"/>
      </w:pPr>
      <w:r>
        <w:t xml:space="preserve">Приоритет при реализации права на внеочередное предоставление муниципальных жилых помещений в общежитии имеют граждане, указанные в </w:t>
      </w:r>
      <w:hyperlink w:anchor="P167">
        <w:r>
          <w:rPr>
            <w:color w:val="0000FF"/>
          </w:rPr>
          <w:t>абзацах втором</w:t>
        </w:r>
      </w:hyperlink>
      <w:r>
        <w:t xml:space="preserve">, </w:t>
      </w:r>
      <w:hyperlink w:anchor="P168">
        <w:r>
          <w:rPr>
            <w:color w:val="0000FF"/>
          </w:rPr>
          <w:t>третьем</w:t>
        </w:r>
      </w:hyperlink>
      <w:r>
        <w:t xml:space="preserve"> настоящего пункта.</w:t>
      </w:r>
    </w:p>
    <w:p w:rsidR="00060D07" w:rsidRDefault="00060D07">
      <w:pPr>
        <w:pStyle w:val="ConsPlusNormal"/>
        <w:jc w:val="both"/>
      </w:pPr>
      <w:r>
        <w:t xml:space="preserve">(в ред. </w:t>
      </w:r>
      <w:hyperlink r:id="rId83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05.07.2024 N 628)</w:t>
      </w:r>
    </w:p>
    <w:p w:rsidR="00060D07" w:rsidRDefault="00060D07">
      <w:pPr>
        <w:pStyle w:val="ConsPlusNormal"/>
        <w:spacing w:before="220"/>
        <w:ind w:firstLine="540"/>
        <w:jc w:val="both"/>
      </w:pPr>
      <w:r>
        <w:t xml:space="preserve">Право на первоочередное предоставление муниципальных жилых помещений в общежитиях имеют следующие категории граждан из числа указанных в </w:t>
      </w:r>
      <w:hyperlink w:anchor="P58">
        <w:r>
          <w:rPr>
            <w:color w:val="0000FF"/>
          </w:rPr>
          <w:t>пункте 2</w:t>
        </w:r>
      </w:hyperlink>
      <w:r>
        <w:t xml:space="preserve"> настоящего Положения:</w:t>
      </w:r>
    </w:p>
    <w:p w:rsidR="00060D07" w:rsidRDefault="00060D07">
      <w:pPr>
        <w:pStyle w:val="ConsPlusNormal"/>
        <w:spacing w:before="220"/>
        <w:ind w:firstLine="540"/>
        <w:jc w:val="both"/>
      </w:pPr>
      <w:r>
        <w:t>в сфере здравоохранения: врачи-анестезиологи, реаниматологи; врачи скорой медицинской помощи; врачи-терапевты; врачи-педиатры, врачи акушеры-гинекологи;</w:t>
      </w:r>
    </w:p>
    <w:p w:rsidR="00060D07" w:rsidRDefault="00060D07">
      <w:pPr>
        <w:pStyle w:val="ConsPlusNormal"/>
        <w:spacing w:before="220"/>
        <w:ind w:firstLine="540"/>
        <w:jc w:val="both"/>
      </w:pPr>
      <w:r>
        <w:t>в сфере образования: обслуживающий персонал муниципальных образовательных учреждений и муниципальных дошкольных образовательных учреждений; учителя начальных классов, учителя русского языка и литературы, учителя математики, учителя иностранных языков муниципальных общеобразовательных учреждений и муниципальных дошкольных образовательных учреждений;</w:t>
      </w:r>
    </w:p>
    <w:p w:rsidR="00060D07" w:rsidRDefault="00060D07">
      <w:pPr>
        <w:pStyle w:val="ConsPlusNormal"/>
        <w:jc w:val="both"/>
      </w:pPr>
      <w:r>
        <w:t xml:space="preserve">(в ред. </w:t>
      </w:r>
      <w:hyperlink r:id="rId84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15.01.2015 N 2)</w:t>
      </w:r>
    </w:p>
    <w:p w:rsidR="00060D07" w:rsidRDefault="00060D07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85">
        <w:r>
          <w:rPr>
            <w:color w:val="0000FF"/>
          </w:rPr>
          <w:t>Постановление</w:t>
        </w:r>
      </w:hyperlink>
      <w:r>
        <w:t xml:space="preserve"> администрации г. Красноярска от 30.12.2019 N 1002;</w:t>
      </w:r>
    </w:p>
    <w:p w:rsidR="00060D07" w:rsidRDefault="00060D07">
      <w:pPr>
        <w:pStyle w:val="ConsPlusNormal"/>
        <w:spacing w:before="220"/>
        <w:ind w:firstLine="540"/>
        <w:jc w:val="both"/>
      </w:pPr>
      <w:r>
        <w:t>в сфере культуры: концертмейстеры, преподаватели, библиотекари, администраторы оркестров, артисты оркестров, артисты-вокалисты (солисты), артисты балета (солисты);</w:t>
      </w:r>
    </w:p>
    <w:p w:rsidR="00060D07" w:rsidRDefault="00060D07">
      <w:pPr>
        <w:pStyle w:val="ConsPlusNormal"/>
        <w:spacing w:before="220"/>
        <w:ind w:firstLine="540"/>
        <w:jc w:val="both"/>
      </w:pPr>
      <w:r>
        <w:t>в сфере физической культуры, спорта и туризма: инструкторы-методисты, а также специалисты, впервые окончившие одно из учреждений высшего или среднего специального образования и заключившие в течение трех лет после окончания учебного заведения трудовой договор с муниципальными учреждениями физической культуры и спорта;</w:t>
      </w:r>
    </w:p>
    <w:p w:rsidR="00060D07" w:rsidRDefault="00060D07">
      <w:pPr>
        <w:pStyle w:val="ConsPlusNormal"/>
        <w:spacing w:before="220"/>
        <w:ind w:firstLine="540"/>
        <w:jc w:val="both"/>
      </w:pPr>
      <w:r>
        <w:t>в сфере молодежной политики: специалисты по работе с молодежью;</w:t>
      </w:r>
    </w:p>
    <w:p w:rsidR="00060D07" w:rsidRDefault="00060D07">
      <w:pPr>
        <w:pStyle w:val="ConsPlusNormal"/>
        <w:spacing w:before="220"/>
        <w:ind w:firstLine="540"/>
        <w:jc w:val="both"/>
      </w:pPr>
      <w:r>
        <w:t>в сфере транспорта: водители, кондукторы, диспетчеры;</w:t>
      </w:r>
    </w:p>
    <w:p w:rsidR="00060D07" w:rsidRDefault="00060D07">
      <w:pPr>
        <w:pStyle w:val="ConsPlusNormal"/>
        <w:spacing w:before="220"/>
        <w:ind w:firstLine="540"/>
        <w:jc w:val="both"/>
      </w:pPr>
      <w:r>
        <w:t>в сфере жилищно-коммунального хозяйства: слесари, сантехники, электрики, газоэлектросварщики, водители, механизаторы (трактористы, бульдозеристы, грейдеристы).</w:t>
      </w:r>
    </w:p>
    <w:p w:rsidR="00060D07" w:rsidRDefault="00060D07">
      <w:pPr>
        <w:pStyle w:val="ConsPlusNormal"/>
        <w:jc w:val="both"/>
      </w:pPr>
      <w:r>
        <w:t xml:space="preserve">(п. 26 в ред. </w:t>
      </w:r>
      <w:hyperlink r:id="rId86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11.08.2014 N 499)</w:t>
      </w:r>
    </w:p>
    <w:p w:rsidR="00060D07" w:rsidRDefault="00060D07">
      <w:pPr>
        <w:pStyle w:val="ConsPlusNormal"/>
        <w:spacing w:before="220"/>
        <w:ind w:firstLine="540"/>
        <w:jc w:val="both"/>
      </w:pPr>
      <w:r>
        <w:t xml:space="preserve">27. Решение о предоставлении муниципальных жилых помещений в общежитиях, вновь поступивших в муниципальную собственность, а также муниципальных жилых помещений в общежитиях повторного заселения, состоящим на Учете гражданам, указанным в </w:t>
      </w:r>
      <w:hyperlink w:anchor="P58">
        <w:r>
          <w:rPr>
            <w:color w:val="0000FF"/>
          </w:rPr>
          <w:t>пункте 2</w:t>
        </w:r>
      </w:hyperlink>
      <w:r>
        <w:t xml:space="preserve"> настоящего Положения, принимает руководитель администрации района в городе, на территории которого они расположены.</w:t>
      </w:r>
    </w:p>
    <w:p w:rsidR="00060D07" w:rsidRDefault="00060D07">
      <w:pPr>
        <w:pStyle w:val="ConsPlusNormal"/>
        <w:spacing w:before="220"/>
        <w:ind w:firstLine="540"/>
        <w:jc w:val="both"/>
      </w:pPr>
      <w:r>
        <w:t xml:space="preserve">Решение о предоставлении муниципальных жилых помещений в общежитии, расположенном по адресу: г. Красноярск, ул. Железнодорожников, 11, состоящим на Учете гражданам, указанным в </w:t>
      </w:r>
      <w:hyperlink w:anchor="P58">
        <w:r>
          <w:rPr>
            <w:color w:val="0000FF"/>
          </w:rPr>
          <w:t>пункте 2</w:t>
        </w:r>
      </w:hyperlink>
      <w:r>
        <w:t xml:space="preserve"> настоящего Положения, принимает руководитель администрации Центрального района в городе.</w:t>
      </w:r>
    </w:p>
    <w:p w:rsidR="00060D07" w:rsidRDefault="00060D07">
      <w:pPr>
        <w:pStyle w:val="ConsPlusNormal"/>
        <w:spacing w:before="220"/>
        <w:ind w:firstLine="540"/>
        <w:jc w:val="both"/>
      </w:pPr>
      <w:r>
        <w:t>28. Принятое администрацией района в городе решение о предоставлении муниципального жилого помещения в общежитии является основанием для заключения договора найма по установленной форме.</w:t>
      </w:r>
    </w:p>
    <w:p w:rsidR="00060D07" w:rsidRDefault="00060D07">
      <w:pPr>
        <w:pStyle w:val="ConsPlusNormal"/>
        <w:spacing w:before="220"/>
        <w:ind w:firstLine="540"/>
        <w:jc w:val="both"/>
      </w:pPr>
      <w:r>
        <w:t>Договоры найма муниципальных жилых помещений в общежитии, расположенном по адресу: г. Красноярск, ул. Железнодорожников, 11, заключает администрация Центрального района в городе.</w:t>
      </w:r>
    </w:p>
    <w:p w:rsidR="00060D07" w:rsidRDefault="00060D07">
      <w:pPr>
        <w:pStyle w:val="ConsPlusNormal"/>
        <w:spacing w:before="220"/>
        <w:ind w:firstLine="540"/>
        <w:jc w:val="both"/>
      </w:pPr>
      <w:r>
        <w:t>Администрации районов в городе заключают договоры найма муниципальных жилых помещений в общежитиях самостоятельно либо делегируют это право обслуживающим или управляющим организациям в порядке, установленном действующим законодательством и правовыми актами города.</w:t>
      </w:r>
    </w:p>
    <w:p w:rsidR="00060D07" w:rsidRDefault="00060D07">
      <w:pPr>
        <w:pStyle w:val="ConsPlusNormal"/>
        <w:spacing w:before="220"/>
        <w:ind w:firstLine="540"/>
        <w:jc w:val="both"/>
      </w:pPr>
      <w:r>
        <w:t>29. Администрации районов в городе в порядке, установленном настоящим Положением, предоставляют состоящим на Учете гражданам (далее - кандидат) по договорам найма муниципальные жилые помещения в общежитиях, освобождающиеся от проживания гражданами, являющимися нанимателями жилых помещений, а также жилые помещения, вновь поступившие в муниципальную собственность (выморочное имущество, жилые помещения, поступившие в муниципальную собственность в результате заключения гражданско-правовых сделок и т.д.) и включенные в специализированный муниципальный жилищный фонд.</w:t>
      </w:r>
    </w:p>
    <w:p w:rsidR="00060D07" w:rsidRDefault="00060D07">
      <w:pPr>
        <w:pStyle w:val="ConsPlusNormal"/>
        <w:spacing w:before="220"/>
        <w:ind w:firstLine="540"/>
        <w:jc w:val="both"/>
      </w:pPr>
      <w:r>
        <w:t>30. При поступлении информации о случаях снятия нанимателей и членов их семей с регистрационного учета, случаях смерти нанимателей, наличии обстоятельств, являющихся основаниями для расторжения договоров найма жилых помещений в общежитиях, иных случаях освобождения муниципальных жилых помещений в общежитиях администрации районов в городе не позднее 10 рабочих дней с даты получения указанной информации производят обследование жилых помещений на предмет наличия (отсутствия) проживающих в них граждан.</w:t>
      </w:r>
    </w:p>
    <w:p w:rsidR="00060D07" w:rsidRDefault="00060D07">
      <w:pPr>
        <w:pStyle w:val="ConsPlusNormal"/>
        <w:spacing w:before="220"/>
        <w:ind w:firstLine="540"/>
        <w:jc w:val="both"/>
      </w:pPr>
      <w:r>
        <w:t>При получении информации о наличии обстоятельств, являющихся основанием для расторжения договора найма специализированного жилого помещения с нанимателями муниципальных жилых помещений в общежитиях, администрации районов в городе направляют уведомление нанимателю о добровольном выселении из муниципального жилого помещения в общежитии.</w:t>
      </w:r>
    </w:p>
    <w:p w:rsidR="00060D07" w:rsidRDefault="00060D07">
      <w:pPr>
        <w:pStyle w:val="ConsPlusNormal"/>
        <w:spacing w:before="220"/>
        <w:ind w:firstLine="540"/>
        <w:jc w:val="both"/>
      </w:pPr>
      <w:r>
        <w:t>В случае отказа добровольно освободить жилое помещение администрация района в городе принимает меры к выселению в судебном порядке нанимателя и проживающих совместно с ним членов семьи из муниципального жилого помещения в общежитии в соответствии с действующим законодательством.</w:t>
      </w:r>
    </w:p>
    <w:p w:rsidR="00060D07" w:rsidRDefault="00060D07">
      <w:pPr>
        <w:pStyle w:val="ConsPlusNormal"/>
        <w:spacing w:before="220"/>
        <w:ind w:firstLine="540"/>
        <w:jc w:val="both"/>
      </w:pPr>
      <w:r>
        <w:t>В случае выселения нанимателя из муниципального жилого помещения в общежитии, расторжения договора найма администрация района в городе рассматривает вопрос о предоставлении данного жилого помещения кандидату.</w:t>
      </w:r>
    </w:p>
    <w:p w:rsidR="00060D07" w:rsidRDefault="00060D07">
      <w:pPr>
        <w:pStyle w:val="ConsPlusNormal"/>
        <w:spacing w:before="220"/>
        <w:ind w:firstLine="540"/>
        <w:jc w:val="both"/>
      </w:pPr>
      <w:r>
        <w:t xml:space="preserve">31. В течение 5 рабочих дней с даты получения информации о наличии свободного жилого помещения в общежитии администрация района в городе определяет кандидата с учетом требований </w:t>
      </w:r>
      <w:hyperlink w:anchor="P165">
        <w:r>
          <w:rPr>
            <w:color w:val="0000FF"/>
          </w:rPr>
          <w:t>пунктов 25</w:t>
        </w:r>
      </w:hyperlink>
      <w:r>
        <w:t xml:space="preserve">, </w:t>
      </w:r>
      <w:hyperlink w:anchor="P166">
        <w:r>
          <w:rPr>
            <w:color w:val="0000FF"/>
          </w:rPr>
          <w:t>26</w:t>
        </w:r>
      </w:hyperlink>
      <w:r>
        <w:t xml:space="preserve"> настоящего Положения, общей площади данного помещения, количества членов семьи кандидата и направляет кандидату соответствующее письменное уведомление.</w:t>
      </w:r>
    </w:p>
    <w:p w:rsidR="00060D07" w:rsidRDefault="00060D07">
      <w:pPr>
        <w:pStyle w:val="ConsPlusNormal"/>
        <w:spacing w:before="220"/>
        <w:ind w:firstLine="540"/>
        <w:jc w:val="both"/>
      </w:pPr>
      <w:r>
        <w:t>В течение 20 рабочих дней с даты получения вышеуказанного уведомления кандидат обязан представить в администрацию района в городе следующие документы:</w:t>
      </w:r>
    </w:p>
    <w:p w:rsidR="00060D07" w:rsidRDefault="00060D07">
      <w:pPr>
        <w:pStyle w:val="ConsPlusNormal"/>
        <w:spacing w:before="220"/>
        <w:ind w:firstLine="540"/>
        <w:jc w:val="both"/>
      </w:pPr>
      <w:r>
        <w:t>информация о заявителе и членах его семьи,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Федерации, выписка из финансово-лицевого счета по месту жительства гражданина и всех членов его семьи;</w:t>
      </w:r>
    </w:p>
    <w:p w:rsidR="00060D07" w:rsidRDefault="00060D07">
      <w:pPr>
        <w:pStyle w:val="ConsPlusNormal"/>
        <w:jc w:val="both"/>
      </w:pPr>
      <w:r>
        <w:t xml:space="preserve">(в ред. </w:t>
      </w:r>
      <w:hyperlink r:id="rId87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30.07.2020 N 585)</w:t>
      </w:r>
    </w:p>
    <w:p w:rsidR="00060D07" w:rsidRDefault="00060D07">
      <w:pPr>
        <w:pStyle w:val="ConsPlusNormal"/>
        <w:spacing w:before="220"/>
        <w:ind w:firstLine="540"/>
        <w:jc w:val="both"/>
      </w:pPr>
      <w:r>
        <w:t>документы о наличии (отсутствии) права собственности на жилые помещения в городе Красноярске у гражданина и каждого члена его семьи, включая несовершеннолетних детей, из органа, осуществляющего государственный кадастровый учет и государственную регистрацию прав. В случае изменения фамилии, имени и (или) отчества гражданином и кем-либо из членов его семьи указанные документы представляются также на прежние фамилию, имя и (или) отчество;</w:t>
      </w:r>
    </w:p>
    <w:p w:rsidR="00060D07" w:rsidRDefault="00060D07">
      <w:pPr>
        <w:pStyle w:val="ConsPlusNormal"/>
        <w:jc w:val="both"/>
      </w:pPr>
      <w:r>
        <w:t xml:space="preserve">(в ред. </w:t>
      </w:r>
      <w:hyperlink r:id="rId88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27.02.2017 N 101)</w:t>
      </w:r>
    </w:p>
    <w:p w:rsidR="00060D07" w:rsidRDefault="00060D07">
      <w:pPr>
        <w:pStyle w:val="ConsPlusNormal"/>
        <w:spacing w:before="220"/>
        <w:ind w:firstLine="540"/>
        <w:jc w:val="both"/>
      </w:pPr>
      <w:r>
        <w:t>документы, подтверждающие отнесение гражданина к категории граждан, имеющих право на получение муниципальных жилых помещений в общежитиях, предоставляемых по договорам найма специализированных жилых помещений (справку с места работы и надлежащим образом заверенную копию трудовой книжки и (или) сведения о трудовой деятельности, оформленные в установленном законодательством порядке).</w:t>
      </w:r>
    </w:p>
    <w:p w:rsidR="00060D07" w:rsidRDefault="00060D07">
      <w:pPr>
        <w:pStyle w:val="ConsPlusNormal"/>
        <w:jc w:val="both"/>
      </w:pPr>
      <w:r>
        <w:t xml:space="preserve">(в ред. </w:t>
      </w:r>
      <w:hyperlink r:id="rId89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22.12.2020 N 1026)</w:t>
      </w:r>
    </w:p>
    <w:p w:rsidR="00060D07" w:rsidRDefault="00060D07">
      <w:pPr>
        <w:pStyle w:val="ConsPlusNormal"/>
        <w:spacing w:before="220"/>
        <w:ind w:firstLine="540"/>
        <w:jc w:val="both"/>
      </w:pPr>
      <w:r>
        <w:t xml:space="preserve">В случае непредставления кандидатом вышеперечисленных документов в администрацию района в городе в 20-дневный срок администрация района в городе определяет следующего кандидата с учетом требований </w:t>
      </w:r>
      <w:hyperlink w:anchor="P165">
        <w:r>
          <w:rPr>
            <w:color w:val="0000FF"/>
          </w:rPr>
          <w:t>пунктов 25</w:t>
        </w:r>
      </w:hyperlink>
      <w:r>
        <w:t xml:space="preserve">, </w:t>
      </w:r>
      <w:hyperlink w:anchor="P166">
        <w:r>
          <w:rPr>
            <w:color w:val="0000FF"/>
          </w:rPr>
          <w:t>26</w:t>
        </w:r>
      </w:hyperlink>
      <w:r>
        <w:t xml:space="preserve"> настоящего Положения.</w:t>
      </w:r>
    </w:p>
    <w:p w:rsidR="00060D07" w:rsidRDefault="00060D07">
      <w:pPr>
        <w:pStyle w:val="ConsPlusNormal"/>
        <w:spacing w:before="220"/>
        <w:ind w:firstLine="540"/>
        <w:jc w:val="both"/>
      </w:pPr>
      <w:r>
        <w:t>32. В течение 30 рабочих дней с даты представления кандидатом вышеуказанных документов администрация района в городе проверяет обоснованность предоставления муниципального жилого помещения в общежитии кандидату и выносит на заседание жилищной комиссии при администрации района в городе вопрос о предоставлении жилого помещения кандидату либо направляет кандидату письменное уведомление об отсутствии оснований для предоставления жилого помещения.</w:t>
      </w:r>
    </w:p>
    <w:p w:rsidR="00060D07" w:rsidRDefault="00060D07">
      <w:pPr>
        <w:pStyle w:val="ConsPlusNormal"/>
        <w:spacing w:before="220"/>
        <w:ind w:firstLine="540"/>
        <w:jc w:val="both"/>
      </w:pPr>
      <w:r>
        <w:t>В течение 3 рабочих дней с даты принятия жилищной комиссией при администрации района в городе решения о предоставлении муниципального жилого помещения в общежитии администрация района в городе готовит проект распоряжения руководителя администрации района в городе о предоставлении муниципального жилого помещения в общежитии кандидату.</w:t>
      </w:r>
    </w:p>
    <w:p w:rsidR="00060D07" w:rsidRDefault="00060D07">
      <w:pPr>
        <w:pStyle w:val="ConsPlusNormal"/>
        <w:spacing w:before="220"/>
        <w:ind w:firstLine="540"/>
        <w:jc w:val="both"/>
      </w:pPr>
      <w:r>
        <w:t>Не позднее 3 рабочих дней с даты издания указанного распоряжения администрация района в городе заключает с кандидатом договор найма.</w:t>
      </w:r>
    </w:p>
    <w:p w:rsidR="00060D07" w:rsidRDefault="00060D07">
      <w:pPr>
        <w:pStyle w:val="ConsPlusNormal"/>
        <w:spacing w:before="220"/>
        <w:ind w:firstLine="540"/>
        <w:jc w:val="both"/>
      </w:pPr>
      <w:r>
        <w:t xml:space="preserve">Не позднее 5 рабочих дней с даты подписания договора найма администрация района в городе передает, а гражданин принимает жилое помещение по </w:t>
      </w:r>
      <w:hyperlink w:anchor="P392">
        <w:r>
          <w:rPr>
            <w:color w:val="0000FF"/>
          </w:rPr>
          <w:t>акту</w:t>
        </w:r>
      </w:hyperlink>
      <w:r>
        <w:t xml:space="preserve"> приема-передачи по форме согласно приложению 2 к настоящему Положению.</w:t>
      </w:r>
    </w:p>
    <w:p w:rsidR="00060D07" w:rsidRDefault="00060D07">
      <w:pPr>
        <w:pStyle w:val="ConsPlusNormal"/>
        <w:spacing w:before="220"/>
        <w:ind w:firstLine="540"/>
        <w:jc w:val="both"/>
      </w:pPr>
      <w:r>
        <w:t>В порядке осуществления контроля за деятельностью администрации района в городе по предоставлению (заселению) муниципальных жилых помещений в общежитиях администрация района в городе не позднее 3 рабочих дней с даты подписания акта приема-передачи направляет в Управление:</w:t>
      </w:r>
    </w:p>
    <w:p w:rsidR="00060D07" w:rsidRDefault="00060D07">
      <w:pPr>
        <w:pStyle w:val="ConsPlusNormal"/>
        <w:jc w:val="both"/>
      </w:pPr>
      <w:r>
        <w:t xml:space="preserve">(в ред. </w:t>
      </w:r>
      <w:hyperlink r:id="rId90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22.03.2019 N 167)</w:t>
      </w:r>
    </w:p>
    <w:p w:rsidR="00060D07" w:rsidRDefault="00060D07">
      <w:pPr>
        <w:pStyle w:val="ConsPlusNormal"/>
        <w:spacing w:before="220"/>
        <w:ind w:firstLine="540"/>
        <w:jc w:val="both"/>
      </w:pPr>
      <w:r>
        <w:t>копию распоряжения руководителя администрации района в городе о предоставлении жилого помещения в общежитии кандидату;</w:t>
      </w:r>
    </w:p>
    <w:p w:rsidR="00060D07" w:rsidRDefault="00060D07">
      <w:pPr>
        <w:pStyle w:val="ConsPlusNormal"/>
        <w:spacing w:before="220"/>
        <w:ind w:firstLine="540"/>
        <w:jc w:val="both"/>
      </w:pPr>
      <w:r>
        <w:t>копию договора найма и копию акта приема-передачи.</w:t>
      </w:r>
    </w:p>
    <w:p w:rsidR="00060D07" w:rsidRDefault="00060D07">
      <w:pPr>
        <w:pStyle w:val="ConsPlusNormal"/>
        <w:jc w:val="both"/>
      </w:pPr>
      <w:r>
        <w:t xml:space="preserve">(в ред. </w:t>
      </w:r>
      <w:hyperlink r:id="rId9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22.03.2019 N 167)</w:t>
      </w:r>
    </w:p>
    <w:p w:rsidR="00060D07" w:rsidRDefault="00060D07">
      <w:pPr>
        <w:pStyle w:val="ConsPlusNormal"/>
        <w:spacing w:before="220"/>
        <w:ind w:firstLine="540"/>
        <w:jc w:val="both"/>
      </w:pPr>
      <w:r>
        <w:t>В течение 5 рабочих дней с даты подписания акта приема-передачи администрация района в городе направляет уведомление работодателю кандидата о предоставлении ему муниципального жилого помещения в общежитии.</w:t>
      </w:r>
    </w:p>
    <w:p w:rsidR="00060D07" w:rsidRDefault="00060D07">
      <w:pPr>
        <w:pStyle w:val="ConsPlusNormal"/>
        <w:spacing w:before="220"/>
        <w:ind w:firstLine="540"/>
        <w:jc w:val="both"/>
      </w:pPr>
      <w:r>
        <w:t>33. Договор найма жилого помещения в общежитии является основанием для вселения и регистрации гражданина и членов его семьи по месту жительства в уполномоченных органах.</w:t>
      </w:r>
    </w:p>
    <w:p w:rsidR="00060D07" w:rsidRDefault="00060D07">
      <w:pPr>
        <w:pStyle w:val="ConsPlusNormal"/>
        <w:spacing w:before="220"/>
        <w:ind w:firstLine="540"/>
        <w:jc w:val="both"/>
      </w:pPr>
      <w:r>
        <w:t>34. Контроль за исполнением договоров найма жилых помещений в общежитиях возлагается на администрации районов в городе.</w:t>
      </w:r>
    </w:p>
    <w:p w:rsidR="00060D07" w:rsidRDefault="00060D07">
      <w:pPr>
        <w:pStyle w:val="ConsPlusNormal"/>
        <w:spacing w:before="220"/>
        <w:ind w:firstLine="540"/>
        <w:jc w:val="both"/>
      </w:pPr>
      <w:r>
        <w:t>Контроль за своевременностью и полнотой оплаты за жилищно-коммунальные услуги, взыскиванием сумм долга по данным платежам осуществляется обслуживающими организациями.</w:t>
      </w:r>
    </w:p>
    <w:p w:rsidR="00060D07" w:rsidRDefault="00060D07">
      <w:pPr>
        <w:pStyle w:val="ConsPlusNormal"/>
        <w:jc w:val="both"/>
      </w:pPr>
    </w:p>
    <w:p w:rsidR="00060D07" w:rsidRDefault="00060D07">
      <w:pPr>
        <w:pStyle w:val="ConsPlusTitle"/>
        <w:jc w:val="center"/>
        <w:outlineLvl w:val="1"/>
      </w:pPr>
      <w:r>
        <w:t>V. КОНТРОЛЬ ЗА ЗАСЕЛЕНИЕМ, ОСВОБОЖДЕНИЕМ МУНИЦИПАЛЬНЫХ</w:t>
      </w:r>
    </w:p>
    <w:p w:rsidR="00060D07" w:rsidRDefault="00060D07">
      <w:pPr>
        <w:pStyle w:val="ConsPlusTitle"/>
        <w:jc w:val="center"/>
      </w:pPr>
      <w:r>
        <w:t>ЖИЛЫХ ПОМЕЩЕНИЙ В ОБЩЕЖИТИЯХ И РАСТОРЖЕНИЕМ</w:t>
      </w:r>
    </w:p>
    <w:p w:rsidR="00060D07" w:rsidRDefault="00060D07">
      <w:pPr>
        <w:pStyle w:val="ConsPlusTitle"/>
        <w:jc w:val="center"/>
      </w:pPr>
      <w:r>
        <w:t>ДОГОВОРОВ НАЙМА</w:t>
      </w:r>
    </w:p>
    <w:p w:rsidR="00060D07" w:rsidRDefault="00060D07">
      <w:pPr>
        <w:pStyle w:val="ConsPlusNormal"/>
        <w:jc w:val="both"/>
      </w:pPr>
    </w:p>
    <w:p w:rsidR="00060D07" w:rsidRDefault="00060D07">
      <w:pPr>
        <w:pStyle w:val="ConsPlusNormal"/>
        <w:ind w:firstLine="540"/>
        <w:jc w:val="both"/>
      </w:pPr>
      <w:r>
        <w:t>35. Кандидат в случае прекращения (изменения) трудовых отношений обязан сообщить в администрацию района в городе об изменениях, влияющих на его право состоять на Учете.</w:t>
      </w:r>
    </w:p>
    <w:p w:rsidR="00060D07" w:rsidRDefault="00060D07">
      <w:pPr>
        <w:pStyle w:val="ConsPlusNormal"/>
        <w:spacing w:before="220"/>
        <w:ind w:firstLine="540"/>
        <w:jc w:val="both"/>
      </w:pPr>
      <w:r>
        <w:t>Наниматель муниципального жилого помещения в общежитии в случае прекращения (изменения) трудовых отношений обязан сообщить в администрацию района в городе об изменениях, влияющих на право занимать муниципальное жилое помещение в общежитии.</w:t>
      </w:r>
    </w:p>
    <w:p w:rsidR="00060D07" w:rsidRDefault="00060D07">
      <w:pPr>
        <w:pStyle w:val="ConsPlusNormal"/>
        <w:spacing w:before="220"/>
        <w:ind w:firstLine="540"/>
        <w:jc w:val="both"/>
      </w:pPr>
      <w:r>
        <w:t>Работодатель кандидата либо нанимателя муниципального жилого помещения в общежитии обязан сообщить в администрацию района в городе о прекращении трудовых отношений с кандидатом, нанимателем муниципального жилого помещения в общежитии в течение 10 рабочих дней с даты прекращения (изменения) трудовых отношений.</w:t>
      </w:r>
    </w:p>
    <w:p w:rsidR="00060D07" w:rsidRDefault="00060D07">
      <w:pPr>
        <w:pStyle w:val="ConsPlusNormal"/>
        <w:spacing w:before="220"/>
        <w:ind w:firstLine="540"/>
        <w:jc w:val="both"/>
      </w:pPr>
      <w:r>
        <w:t>36. Прекращение трудовых отношений является основанием для прекращения (расторжения) договора найма муниципального жилого помещения в общежитии.</w:t>
      </w:r>
    </w:p>
    <w:p w:rsidR="00060D07" w:rsidRDefault="00060D07">
      <w:pPr>
        <w:pStyle w:val="ConsPlusNormal"/>
        <w:spacing w:before="220"/>
        <w:ind w:firstLine="540"/>
        <w:jc w:val="both"/>
      </w:pPr>
      <w:r>
        <w:t>Договор найма может быть расторгнут в любое время по соглашению сторон.</w:t>
      </w:r>
    </w:p>
    <w:p w:rsidR="00060D07" w:rsidRDefault="00060D07">
      <w:pPr>
        <w:pStyle w:val="ConsPlusNormal"/>
        <w:spacing w:before="220"/>
        <w:ind w:firstLine="540"/>
        <w:jc w:val="both"/>
      </w:pPr>
      <w:r>
        <w:t>Наниматель муниципального жилого помещения в общежитии в любое время может расторгнуть договор найма.</w:t>
      </w:r>
    </w:p>
    <w:p w:rsidR="00060D07" w:rsidRDefault="00060D07">
      <w:pPr>
        <w:pStyle w:val="ConsPlusNormal"/>
        <w:spacing w:before="220"/>
        <w:ind w:firstLine="540"/>
        <w:jc w:val="both"/>
      </w:pPr>
      <w:r>
        <w:t xml:space="preserve">Договор найма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найма, а также в иных предусмотренных </w:t>
      </w:r>
      <w:hyperlink r:id="rId92">
        <w:r>
          <w:rPr>
            <w:color w:val="0000FF"/>
          </w:rPr>
          <w:t>статьей 83</w:t>
        </w:r>
      </w:hyperlink>
      <w:r>
        <w:t xml:space="preserve"> Жилищного кодекса Российской Федерации случаях.</w:t>
      </w:r>
    </w:p>
    <w:p w:rsidR="00060D07" w:rsidRDefault="00060D07">
      <w:pPr>
        <w:pStyle w:val="ConsPlusNormal"/>
        <w:spacing w:before="220"/>
        <w:ind w:firstLine="540"/>
        <w:jc w:val="both"/>
      </w:pPr>
      <w:r>
        <w:t>37. В случаях расторжения или прекращения договоров найма граждане должны освободить жилое помещение, которое они занимали по данному договору.</w:t>
      </w:r>
    </w:p>
    <w:p w:rsidR="00060D07" w:rsidRDefault="00060D07">
      <w:pPr>
        <w:pStyle w:val="ConsPlusNormal"/>
        <w:spacing w:before="220"/>
        <w:ind w:firstLine="540"/>
        <w:jc w:val="both"/>
      </w:pPr>
      <w:r>
        <w:t xml:space="preserve">Лица, выбывающие из муниципальных жилых помещений в общежитиях, обязаны сдать данные жилые помещения в надлежащем техническом состоянии по </w:t>
      </w:r>
      <w:hyperlink w:anchor="P392">
        <w:r>
          <w:rPr>
            <w:color w:val="0000FF"/>
          </w:rPr>
          <w:t>акту</w:t>
        </w:r>
      </w:hyperlink>
      <w:r>
        <w:t xml:space="preserve"> приема-передачи по форме согласно приложению 2 к настоящему Положению в течение 3 рабочих дней с даты расторжения или прекращения договора найма наймодателю (представителю наймодателя). В противном случае они возмещают причиненный ущерб в объеме средств, необходимых для приведения данных жилых помещений в надлежащее техническое состояние, и несут все жилищно-коммунальные расходы, связанные с содержанием данного жилого помещения.</w:t>
      </w:r>
    </w:p>
    <w:p w:rsidR="00060D07" w:rsidRDefault="00060D07">
      <w:pPr>
        <w:pStyle w:val="ConsPlusNormal"/>
        <w:spacing w:before="220"/>
        <w:ind w:firstLine="540"/>
        <w:jc w:val="both"/>
      </w:pPr>
      <w:r>
        <w:t>Наниматель жилого помещения несет также иные обязанности, предусмотренные действующим законодательством.</w:t>
      </w:r>
    </w:p>
    <w:p w:rsidR="00060D07" w:rsidRDefault="00060D07">
      <w:pPr>
        <w:pStyle w:val="ConsPlusNormal"/>
        <w:spacing w:before="220"/>
        <w:ind w:firstLine="540"/>
        <w:jc w:val="both"/>
      </w:pPr>
      <w:r>
        <w:t>38. Контроль за своевременным заселением, освобождением муниципальных жилых помещений в общежитиях и расторжением договоров найма осуществляют администрации районов в городе, на территории которых они расположены.</w:t>
      </w:r>
    </w:p>
    <w:p w:rsidR="00060D07" w:rsidRDefault="00060D07">
      <w:pPr>
        <w:pStyle w:val="ConsPlusNormal"/>
        <w:spacing w:before="220"/>
        <w:ind w:firstLine="540"/>
        <w:jc w:val="both"/>
      </w:pPr>
      <w:r>
        <w:t>Контроль за своевременным заселением, освобождением муниципальных жилых помещений в общежитии, расположенном по адресу: г. Красноярск, ул. Железнодорожников, 11, и расторжением договоров найма осуществляет администрация Центрального района в городе.</w:t>
      </w:r>
    </w:p>
    <w:p w:rsidR="00060D07" w:rsidRDefault="00060D07">
      <w:pPr>
        <w:pStyle w:val="ConsPlusNormal"/>
        <w:spacing w:before="220"/>
        <w:ind w:firstLine="540"/>
        <w:jc w:val="both"/>
      </w:pPr>
      <w:r>
        <w:t>39. Выселение граждан из муниципальных жилых помещений в общежитиях осуществляется администрациями районов в городе по основаниям и в порядке, установленным действующим законодательством.</w:t>
      </w:r>
    </w:p>
    <w:p w:rsidR="00060D07" w:rsidRDefault="00060D07">
      <w:pPr>
        <w:pStyle w:val="ConsPlusNormal"/>
        <w:jc w:val="both"/>
      </w:pPr>
    </w:p>
    <w:p w:rsidR="00060D07" w:rsidRDefault="00060D07">
      <w:pPr>
        <w:pStyle w:val="ConsPlusNormal"/>
        <w:jc w:val="both"/>
      </w:pPr>
    </w:p>
    <w:p w:rsidR="00060D07" w:rsidRDefault="00060D07">
      <w:pPr>
        <w:pStyle w:val="ConsPlusNormal"/>
        <w:jc w:val="both"/>
      </w:pPr>
    </w:p>
    <w:p w:rsidR="00060D07" w:rsidRDefault="00060D07">
      <w:pPr>
        <w:pStyle w:val="ConsPlusNormal"/>
        <w:jc w:val="both"/>
      </w:pPr>
    </w:p>
    <w:p w:rsidR="00060D07" w:rsidRDefault="00060D07">
      <w:pPr>
        <w:pStyle w:val="ConsPlusNormal"/>
        <w:jc w:val="both"/>
      </w:pPr>
    </w:p>
    <w:p w:rsidR="00060D07" w:rsidRDefault="00060D07">
      <w:pPr>
        <w:pStyle w:val="ConsPlusNormal"/>
        <w:jc w:val="right"/>
        <w:outlineLvl w:val="1"/>
      </w:pPr>
      <w:r>
        <w:t>Приложение 1</w:t>
      </w:r>
    </w:p>
    <w:p w:rsidR="00060D07" w:rsidRDefault="00060D07">
      <w:pPr>
        <w:pStyle w:val="ConsPlusNormal"/>
        <w:jc w:val="right"/>
      </w:pPr>
      <w:r>
        <w:t>к Положению</w:t>
      </w:r>
    </w:p>
    <w:p w:rsidR="00060D07" w:rsidRDefault="00060D07">
      <w:pPr>
        <w:pStyle w:val="ConsPlusNormal"/>
        <w:jc w:val="right"/>
      </w:pPr>
      <w:r>
        <w:t>о порядке предоставления</w:t>
      </w:r>
    </w:p>
    <w:p w:rsidR="00060D07" w:rsidRDefault="00060D07">
      <w:pPr>
        <w:pStyle w:val="ConsPlusNormal"/>
        <w:jc w:val="right"/>
      </w:pPr>
      <w:r>
        <w:t>муниципальных жилых</w:t>
      </w:r>
    </w:p>
    <w:p w:rsidR="00060D07" w:rsidRDefault="00060D07">
      <w:pPr>
        <w:pStyle w:val="ConsPlusNormal"/>
        <w:jc w:val="right"/>
      </w:pPr>
      <w:r>
        <w:t>помещений в общежитиях</w:t>
      </w:r>
    </w:p>
    <w:p w:rsidR="00060D07" w:rsidRDefault="00060D0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12"/>
        <w:gridCol w:w="113"/>
      </w:tblGrid>
      <w:tr w:rsidR="00060D0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D07" w:rsidRDefault="00060D0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D07" w:rsidRDefault="00060D0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60D07" w:rsidRDefault="00060D0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60D07" w:rsidRDefault="00060D0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Красноярска от 30.07.2020 N 585)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D07" w:rsidRDefault="00060D07">
            <w:pPr>
              <w:pStyle w:val="ConsPlusNormal"/>
            </w:pPr>
          </w:p>
        </w:tc>
      </w:tr>
    </w:tbl>
    <w:p w:rsidR="00060D07" w:rsidRDefault="00060D07">
      <w:pPr>
        <w:pStyle w:val="ConsPlusNormal"/>
        <w:jc w:val="both"/>
      </w:pPr>
    </w:p>
    <w:p w:rsidR="00060D07" w:rsidRDefault="00060D07">
      <w:pPr>
        <w:pStyle w:val="ConsPlusNonformat"/>
        <w:jc w:val="both"/>
      </w:pPr>
      <w:r>
        <w:t xml:space="preserve">                               Руководителю _______________________________</w:t>
      </w:r>
    </w:p>
    <w:p w:rsidR="00060D07" w:rsidRDefault="00060D07">
      <w:pPr>
        <w:pStyle w:val="ConsPlusNonformat"/>
        <w:jc w:val="both"/>
      </w:pPr>
      <w:r>
        <w:t xml:space="preserve">                                            (наименование органа местного</w:t>
      </w:r>
    </w:p>
    <w:p w:rsidR="00060D07" w:rsidRDefault="00060D07">
      <w:pPr>
        <w:pStyle w:val="ConsPlusNonformat"/>
        <w:jc w:val="both"/>
      </w:pPr>
      <w:r>
        <w:t xml:space="preserve">                               ____________________________________________</w:t>
      </w:r>
    </w:p>
    <w:p w:rsidR="00060D07" w:rsidRDefault="00060D07">
      <w:pPr>
        <w:pStyle w:val="ConsPlusNonformat"/>
        <w:jc w:val="both"/>
      </w:pPr>
      <w:r>
        <w:t xml:space="preserve">                                       самоуправления муниципального</w:t>
      </w:r>
    </w:p>
    <w:p w:rsidR="00060D07" w:rsidRDefault="00060D07">
      <w:pPr>
        <w:pStyle w:val="ConsPlusNonformat"/>
        <w:jc w:val="both"/>
      </w:pPr>
      <w:r>
        <w:t xml:space="preserve">                                       образования либо организации,</w:t>
      </w:r>
    </w:p>
    <w:p w:rsidR="00060D07" w:rsidRDefault="00060D07">
      <w:pPr>
        <w:pStyle w:val="ConsPlusNonformat"/>
        <w:jc w:val="both"/>
      </w:pPr>
      <w:r>
        <w:t xml:space="preserve">                               ____________________________________________</w:t>
      </w:r>
    </w:p>
    <w:p w:rsidR="00060D07" w:rsidRDefault="00060D07">
      <w:pPr>
        <w:pStyle w:val="ConsPlusNonformat"/>
        <w:jc w:val="both"/>
      </w:pPr>
      <w:r>
        <w:t xml:space="preserve">                                           Ф.И.О. руководителя)</w:t>
      </w:r>
    </w:p>
    <w:p w:rsidR="00060D07" w:rsidRDefault="00060D07">
      <w:pPr>
        <w:pStyle w:val="ConsPlusNonformat"/>
        <w:jc w:val="both"/>
      </w:pPr>
      <w:r>
        <w:t xml:space="preserve">                               ____________________________________________</w:t>
      </w:r>
    </w:p>
    <w:p w:rsidR="00060D07" w:rsidRDefault="00060D07">
      <w:pPr>
        <w:pStyle w:val="ConsPlusNonformat"/>
        <w:jc w:val="both"/>
      </w:pPr>
      <w:r>
        <w:t xml:space="preserve">                               (Ф.И.О. гражданина, являющегося заявителем)</w:t>
      </w:r>
    </w:p>
    <w:p w:rsidR="00060D07" w:rsidRDefault="00060D07">
      <w:pPr>
        <w:pStyle w:val="ConsPlusNonformat"/>
        <w:jc w:val="both"/>
      </w:pPr>
      <w:r>
        <w:t xml:space="preserve">                               ___________________________________________,</w:t>
      </w:r>
    </w:p>
    <w:p w:rsidR="00060D07" w:rsidRDefault="00060D07">
      <w:pPr>
        <w:pStyle w:val="ConsPlusNonformat"/>
        <w:jc w:val="both"/>
      </w:pPr>
      <w:r>
        <w:t xml:space="preserve">                               проживающего по адресу: ____________________</w:t>
      </w:r>
    </w:p>
    <w:p w:rsidR="00060D07" w:rsidRDefault="00060D07">
      <w:pPr>
        <w:pStyle w:val="ConsPlusNonformat"/>
        <w:jc w:val="both"/>
      </w:pPr>
      <w:r>
        <w:t xml:space="preserve">                               ____________________________________________</w:t>
      </w:r>
    </w:p>
    <w:p w:rsidR="00060D07" w:rsidRDefault="00060D07">
      <w:pPr>
        <w:pStyle w:val="ConsPlusNonformat"/>
        <w:jc w:val="both"/>
      </w:pPr>
      <w:r>
        <w:t xml:space="preserve">                               ___________________________________________,</w:t>
      </w:r>
    </w:p>
    <w:p w:rsidR="00060D07" w:rsidRDefault="00060D07">
      <w:pPr>
        <w:pStyle w:val="ConsPlusNonformat"/>
        <w:jc w:val="both"/>
      </w:pPr>
      <w:r>
        <w:t xml:space="preserve">                               тел.: ______________________________________</w:t>
      </w:r>
    </w:p>
    <w:p w:rsidR="00060D07" w:rsidRDefault="00060D07">
      <w:pPr>
        <w:pStyle w:val="ConsPlusNonformat"/>
        <w:jc w:val="both"/>
      </w:pPr>
    </w:p>
    <w:p w:rsidR="00060D07" w:rsidRDefault="00060D07">
      <w:pPr>
        <w:pStyle w:val="ConsPlusNonformat"/>
        <w:jc w:val="both"/>
      </w:pPr>
      <w:bookmarkStart w:id="8" w:name="P265"/>
      <w:bookmarkEnd w:id="8"/>
      <w:r>
        <w:t xml:space="preserve">                                 ЗАЯВЛЕНИЕ</w:t>
      </w:r>
    </w:p>
    <w:p w:rsidR="00060D07" w:rsidRDefault="00060D07">
      <w:pPr>
        <w:pStyle w:val="ConsPlusNonformat"/>
        <w:jc w:val="both"/>
      </w:pPr>
      <w:r>
        <w:t xml:space="preserve">        о постановке на учет граждан, нуждающихся в предоставлении</w:t>
      </w:r>
    </w:p>
    <w:p w:rsidR="00060D07" w:rsidRDefault="00060D07">
      <w:pPr>
        <w:pStyle w:val="ConsPlusNonformat"/>
        <w:jc w:val="both"/>
      </w:pPr>
      <w:r>
        <w:t xml:space="preserve">                муниципальных жилых помещений в общежитиях</w:t>
      </w:r>
    </w:p>
    <w:p w:rsidR="00060D07" w:rsidRDefault="00060D07">
      <w:pPr>
        <w:pStyle w:val="ConsPlusNonformat"/>
        <w:jc w:val="both"/>
      </w:pPr>
    </w:p>
    <w:p w:rsidR="00060D07" w:rsidRDefault="00060D07">
      <w:pPr>
        <w:pStyle w:val="ConsPlusNonformat"/>
        <w:jc w:val="both"/>
      </w:pPr>
      <w:r>
        <w:t xml:space="preserve">    I.  Прошу  поставить меня на учет граждан, нуждающихся в предоставлении</w:t>
      </w:r>
    </w:p>
    <w:p w:rsidR="00060D07" w:rsidRDefault="00060D07">
      <w:pPr>
        <w:pStyle w:val="ConsPlusNonformat"/>
        <w:jc w:val="both"/>
      </w:pPr>
      <w:r>
        <w:t>муниципальных жилых помещений в общежитиях.</w:t>
      </w:r>
    </w:p>
    <w:p w:rsidR="00060D07" w:rsidRDefault="00060D07">
      <w:pPr>
        <w:pStyle w:val="ConsPlusNonformat"/>
        <w:jc w:val="both"/>
      </w:pPr>
      <w:r>
        <w:t xml:space="preserve">    Серия,  номер  паспорта  _____________________________________________,</w:t>
      </w:r>
    </w:p>
    <w:p w:rsidR="00060D07" w:rsidRDefault="00060D07">
      <w:pPr>
        <w:pStyle w:val="ConsPlusNonformat"/>
        <w:jc w:val="both"/>
      </w:pPr>
      <w:r>
        <w:t>кем  и когда выдан ________________________________________________________</w:t>
      </w:r>
    </w:p>
    <w:p w:rsidR="00060D07" w:rsidRDefault="00060D07">
      <w:pPr>
        <w:pStyle w:val="ConsPlusNonformat"/>
        <w:jc w:val="both"/>
      </w:pPr>
      <w:r>
        <w:t>__________________________________________________________________________,</w:t>
      </w:r>
    </w:p>
    <w:p w:rsidR="00060D07" w:rsidRDefault="00060D07">
      <w:pPr>
        <w:pStyle w:val="ConsPlusNonformat"/>
        <w:jc w:val="both"/>
      </w:pPr>
      <w:r>
        <w:t>зарегистрирован   по   месту  жительства  по  адресу:  ____________________</w:t>
      </w:r>
    </w:p>
    <w:p w:rsidR="00060D07" w:rsidRDefault="00060D07">
      <w:pPr>
        <w:pStyle w:val="ConsPlusNonformat"/>
        <w:jc w:val="both"/>
      </w:pPr>
      <w:r>
        <w:t>___________________________________________________________________________</w:t>
      </w:r>
    </w:p>
    <w:p w:rsidR="00060D07" w:rsidRDefault="00060D07">
      <w:pPr>
        <w:pStyle w:val="ConsPlusNonformat"/>
        <w:jc w:val="both"/>
      </w:pPr>
      <w:r>
        <w:t>__________________________________________________________________________,</w:t>
      </w:r>
    </w:p>
    <w:p w:rsidR="00060D07" w:rsidRDefault="00060D07">
      <w:pPr>
        <w:pStyle w:val="ConsPlusNonformat"/>
        <w:jc w:val="both"/>
      </w:pPr>
      <w:r>
        <w:t>тел.: ____________________________________________________________________.</w:t>
      </w:r>
    </w:p>
    <w:p w:rsidR="00060D07" w:rsidRDefault="00060D07">
      <w:pPr>
        <w:pStyle w:val="ConsPlusNonformat"/>
        <w:jc w:val="both"/>
      </w:pPr>
      <w:r>
        <w:t xml:space="preserve">    Состав семьи:</w:t>
      </w:r>
    </w:p>
    <w:p w:rsidR="00060D07" w:rsidRDefault="00060D07">
      <w:pPr>
        <w:pStyle w:val="ConsPlusNonformat"/>
        <w:jc w:val="both"/>
      </w:pPr>
      <w:r>
        <w:t xml:space="preserve">    супруга (супруг) ______________________________________________________</w:t>
      </w:r>
    </w:p>
    <w:p w:rsidR="00060D07" w:rsidRDefault="00060D07">
      <w:pPr>
        <w:pStyle w:val="ConsPlusNonformat"/>
        <w:jc w:val="both"/>
      </w:pPr>
      <w:r>
        <w:t xml:space="preserve">                                        (Ф.И.О.)</w:t>
      </w:r>
    </w:p>
    <w:p w:rsidR="00060D07" w:rsidRDefault="00060D07">
      <w:pPr>
        <w:pStyle w:val="ConsPlusNonformat"/>
        <w:jc w:val="both"/>
      </w:pPr>
      <w:r>
        <w:t>__________________________________________________________________________,</w:t>
      </w:r>
    </w:p>
    <w:p w:rsidR="00060D07" w:rsidRDefault="00060D07">
      <w:pPr>
        <w:pStyle w:val="ConsPlusNonformat"/>
        <w:jc w:val="both"/>
      </w:pPr>
      <w:r>
        <w:t>серия, номер паспорта ____________________________________________________,</w:t>
      </w:r>
    </w:p>
    <w:p w:rsidR="00060D07" w:rsidRDefault="00060D07">
      <w:pPr>
        <w:pStyle w:val="ConsPlusNonformat"/>
        <w:jc w:val="both"/>
      </w:pPr>
      <w:r>
        <w:t>кем и когда выдан _________________________________________________________</w:t>
      </w:r>
    </w:p>
    <w:p w:rsidR="00060D07" w:rsidRDefault="00060D07">
      <w:pPr>
        <w:pStyle w:val="ConsPlusNonformat"/>
        <w:jc w:val="both"/>
      </w:pPr>
      <w:r>
        <w:t>__________________________________________________________________________,</w:t>
      </w:r>
    </w:p>
    <w:p w:rsidR="00060D07" w:rsidRDefault="00060D07">
      <w:pPr>
        <w:pStyle w:val="ConsPlusNonformat"/>
        <w:jc w:val="both"/>
      </w:pPr>
      <w:r>
        <w:t>зарегистрирован по месту жительства по адресу: ____________________________</w:t>
      </w:r>
    </w:p>
    <w:p w:rsidR="00060D07" w:rsidRDefault="00060D07">
      <w:pPr>
        <w:pStyle w:val="ConsPlusNonformat"/>
        <w:jc w:val="both"/>
      </w:pPr>
      <w:r>
        <w:t>___________________________________________________________________________</w:t>
      </w:r>
    </w:p>
    <w:p w:rsidR="00060D07" w:rsidRDefault="00060D07">
      <w:pPr>
        <w:pStyle w:val="ConsPlusNonformat"/>
        <w:jc w:val="both"/>
      </w:pPr>
      <w:r>
        <w:t>__________________________________________________________________________;</w:t>
      </w:r>
    </w:p>
    <w:p w:rsidR="00060D07" w:rsidRDefault="00060D07">
      <w:pPr>
        <w:pStyle w:val="ConsPlusNonformat"/>
        <w:jc w:val="both"/>
      </w:pPr>
      <w:r>
        <w:t xml:space="preserve">    ребенок _______________________________________________________________</w:t>
      </w:r>
    </w:p>
    <w:p w:rsidR="00060D07" w:rsidRDefault="00060D07">
      <w:pPr>
        <w:pStyle w:val="ConsPlusNonformat"/>
        <w:jc w:val="both"/>
      </w:pPr>
      <w:r>
        <w:t xml:space="preserve">                         (Ф.И.О., дата рождения)</w:t>
      </w:r>
    </w:p>
    <w:p w:rsidR="00060D07" w:rsidRDefault="00060D07">
      <w:pPr>
        <w:pStyle w:val="ConsPlusNonformat"/>
        <w:jc w:val="both"/>
      </w:pPr>
      <w:r>
        <w:t>__________________________________________________________________________,</w:t>
      </w:r>
    </w:p>
    <w:p w:rsidR="00060D07" w:rsidRDefault="00060D07">
      <w:pPr>
        <w:pStyle w:val="ConsPlusNonformat"/>
        <w:jc w:val="both"/>
      </w:pPr>
      <w:r>
        <w:t>серия,  номер  паспорта/свидетельства  о  рождении   (нужное   подчеркнуть)</w:t>
      </w:r>
    </w:p>
    <w:p w:rsidR="00060D07" w:rsidRDefault="00060D07">
      <w:pPr>
        <w:pStyle w:val="ConsPlusNonformat"/>
        <w:jc w:val="both"/>
      </w:pPr>
      <w:r>
        <w:t>_____________________, кем и когда выдан (о) ______________________________</w:t>
      </w:r>
    </w:p>
    <w:p w:rsidR="00060D07" w:rsidRDefault="00060D07">
      <w:pPr>
        <w:pStyle w:val="ConsPlusNonformat"/>
        <w:jc w:val="both"/>
      </w:pPr>
      <w:r>
        <w:t>__________________________________________________________________________,</w:t>
      </w:r>
    </w:p>
    <w:p w:rsidR="00060D07" w:rsidRDefault="00060D07">
      <w:pPr>
        <w:pStyle w:val="ConsPlusNonformat"/>
        <w:jc w:val="both"/>
      </w:pPr>
      <w:r>
        <w:t>зарегистрирован по месту жительства по адресу: ____________________________</w:t>
      </w:r>
    </w:p>
    <w:p w:rsidR="00060D07" w:rsidRDefault="00060D07">
      <w:pPr>
        <w:pStyle w:val="ConsPlusNonformat"/>
        <w:jc w:val="both"/>
      </w:pPr>
      <w:r>
        <w:t>__________________________________________________________________________;</w:t>
      </w:r>
    </w:p>
    <w:p w:rsidR="00060D07" w:rsidRDefault="00060D07">
      <w:pPr>
        <w:pStyle w:val="ConsPlusNonformat"/>
        <w:jc w:val="both"/>
      </w:pPr>
      <w:r>
        <w:t xml:space="preserve">    ребенок _______________________________________________________________</w:t>
      </w:r>
    </w:p>
    <w:p w:rsidR="00060D07" w:rsidRDefault="00060D07">
      <w:pPr>
        <w:pStyle w:val="ConsPlusNonformat"/>
        <w:jc w:val="both"/>
      </w:pPr>
      <w:r>
        <w:t xml:space="preserve">                         (Ф.И.О., дата рождения)</w:t>
      </w:r>
    </w:p>
    <w:p w:rsidR="00060D07" w:rsidRDefault="00060D07">
      <w:pPr>
        <w:pStyle w:val="ConsPlusNonformat"/>
        <w:jc w:val="both"/>
      </w:pPr>
      <w:r>
        <w:t>__________________________________________________________________________,</w:t>
      </w:r>
    </w:p>
    <w:p w:rsidR="00060D07" w:rsidRDefault="00060D07">
      <w:pPr>
        <w:pStyle w:val="ConsPlusNonformat"/>
        <w:jc w:val="both"/>
      </w:pPr>
      <w:r>
        <w:t>серия,  номер  паспорта/свидетельства  о  рождении   (нужное   подчеркнуть)</w:t>
      </w:r>
    </w:p>
    <w:p w:rsidR="00060D07" w:rsidRDefault="00060D07">
      <w:pPr>
        <w:pStyle w:val="ConsPlusNonformat"/>
        <w:jc w:val="both"/>
      </w:pPr>
      <w:r>
        <w:t>_____________________, кем и когда выдан (о) ______________________________</w:t>
      </w:r>
    </w:p>
    <w:p w:rsidR="00060D07" w:rsidRDefault="00060D07">
      <w:pPr>
        <w:pStyle w:val="ConsPlusNonformat"/>
        <w:jc w:val="both"/>
      </w:pPr>
      <w:r>
        <w:t>__________________________________________________________________________,</w:t>
      </w:r>
    </w:p>
    <w:p w:rsidR="00060D07" w:rsidRDefault="00060D07">
      <w:pPr>
        <w:pStyle w:val="ConsPlusNonformat"/>
        <w:jc w:val="both"/>
      </w:pPr>
      <w:r>
        <w:t>зарегистрирован по месту жительства по адресу: ____________________________</w:t>
      </w:r>
    </w:p>
    <w:p w:rsidR="00060D07" w:rsidRDefault="00060D07">
      <w:pPr>
        <w:pStyle w:val="ConsPlusNonformat"/>
        <w:jc w:val="both"/>
      </w:pPr>
      <w:r>
        <w:t>__________________________________________________________________________;</w:t>
      </w:r>
    </w:p>
    <w:p w:rsidR="00060D07" w:rsidRDefault="00060D07">
      <w:pPr>
        <w:pStyle w:val="ConsPlusNonformat"/>
        <w:jc w:val="both"/>
      </w:pPr>
      <w:r>
        <w:t xml:space="preserve">    ребенок _______________________________________________________________</w:t>
      </w:r>
    </w:p>
    <w:p w:rsidR="00060D07" w:rsidRDefault="00060D07">
      <w:pPr>
        <w:pStyle w:val="ConsPlusNonformat"/>
        <w:jc w:val="both"/>
      </w:pPr>
      <w:r>
        <w:t xml:space="preserve">                         (Ф.И. О., дата рождения)</w:t>
      </w:r>
    </w:p>
    <w:p w:rsidR="00060D07" w:rsidRDefault="00060D07">
      <w:pPr>
        <w:pStyle w:val="ConsPlusNonformat"/>
        <w:jc w:val="both"/>
      </w:pPr>
      <w:r>
        <w:t xml:space="preserve">    _____________________________________________________________,</w:t>
      </w:r>
    </w:p>
    <w:p w:rsidR="00060D07" w:rsidRDefault="00060D07">
      <w:pPr>
        <w:pStyle w:val="ConsPlusNonformat"/>
        <w:jc w:val="both"/>
      </w:pPr>
      <w:r>
        <w:t>серия,  номер  паспорта/свидетельства  о  рождении   (нужное   подчеркнуть)</w:t>
      </w:r>
    </w:p>
    <w:p w:rsidR="00060D07" w:rsidRDefault="00060D07">
      <w:pPr>
        <w:pStyle w:val="ConsPlusNonformat"/>
        <w:jc w:val="both"/>
      </w:pPr>
      <w:r>
        <w:t>_____________________, кем и когда выдан (о) ______________________________</w:t>
      </w:r>
    </w:p>
    <w:p w:rsidR="00060D07" w:rsidRDefault="00060D07">
      <w:pPr>
        <w:pStyle w:val="ConsPlusNonformat"/>
        <w:jc w:val="both"/>
      </w:pPr>
      <w:r>
        <w:t>__________________________________________________________________________,</w:t>
      </w:r>
    </w:p>
    <w:p w:rsidR="00060D07" w:rsidRDefault="00060D07">
      <w:pPr>
        <w:pStyle w:val="ConsPlusNonformat"/>
        <w:jc w:val="both"/>
      </w:pPr>
      <w:r>
        <w:t>зарегистрирован по месту жительства по адресу: ____________________________</w:t>
      </w:r>
    </w:p>
    <w:p w:rsidR="00060D07" w:rsidRDefault="00060D07">
      <w:pPr>
        <w:pStyle w:val="ConsPlusNonformat"/>
        <w:jc w:val="both"/>
      </w:pPr>
      <w:r>
        <w:t>__________________________________________________________________________.</w:t>
      </w:r>
    </w:p>
    <w:p w:rsidR="00060D07" w:rsidRDefault="00060D07">
      <w:pPr>
        <w:pStyle w:val="ConsPlusNonformat"/>
        <w:jc w:val="both"/>
      </w:pPr>
    </w:p>
    <w:p w:rsidR="00060D07" w:rsidRDefault="00060D07">
      <w:pPr>
        <w:pStyle w:val="ConsPlusNonformat"/>
        <w:jc w:val="both"/>
      </w:pPr>
      <w:r>
        <w:t xml:space="preserve">    II.  В  настоящее  время  я  и  члены  моей  семьи  жилых помещений для</w:t>
      </w:r>
    </w:p>
    <w:p w:rsidR="00060D07" w:rsidRDefault="00060D07">
      <w:pPr>
        <w:pStyle w:val="ConsPlusNonformat"/>
        <w:jc w:val="both"/>
      </w:pPr>
      <w:r>
        <w:t>постоянного проживания на территории города Красноярска не имеем (имеем).</w:t>
      </w:r>
    </w:p>
    <w:p w:rsidR="00060D07" w:rsidRDefault="00060D07">
      <w:pPr>
        <w:pStyle w:val="ConsPlusNonformat"/>
        <w:jc w:val="both"/>
      </w:pPr>
      <w:r>
        <w:t xml:space="preserve">    Сведения о занимаемом гражданином и членами его семьи жилом помещении:</w:t>
      </w:r>
    </w:p>
    <w:p w:rsidR="00060D07" w:rsidRDefault="00060D07">
      <w:pPr>
        <w:pStyle w:val="ConsPlusNonformat"/>
        <w:jc w:val="both"/>
      </w:pPr>
      <w:r>
        <w:t xml:space="preserve">    почтовый адрес жилого помещения: ______________________________________</w:t>
      </w:r>
    </w:p>
    <w:p w:rsidR="00060D07" w:rsidRDefault="00060D07">
      <w:pPr>
        <w:pStyle w:val="ConsPlusNonformat"/>
        <w:jc w:val="both"/>
      </w:pPr>
      <w:r>
        <w:t>__________________________________________________________________________;</w:t>
      </w:r>
    </w:p>
    <w:p w:rsidR="00060D07" w:rsidRDefault="00060D07">
      <w:pPr>
        <w:pStyle w:val="ConsPlusNonformat"/>
        <w:jc w:val="both"/>
      </w:pPr>
      <w:r>
        <w:t xml:space="preserve">    общая площадь жилого помещения: ________________________________ кв. м;</w:t>
      </w:r>
    </w:p>
    <w:p w:rsidR="00060D07" w:rsidRDefault="00060D07">
      <w:pPr>
        <w:pStyle w:val="ConsPlusNonformat"/>
        <w:jc w:val="both"/>
      </w:pPr>
      <w:r>
        <w:t xml:space="preserve">    основание для пользования жилым помещением </w:t>
      </w:r>
      <w:hyperlink w:anchor="P368">
        <w:r>
          <w:rPr>
            <w:color w:val="0000FF"/>
          </w:rPr>
          <w:t>&lt;*&gt;</w:t>
        </w:r>
      </w:hyperlink>
      <w:r>
        <w:t>: _______________________</w:t>
      </w:r>
    </w:p>
    <w:p w:rsidR="00060D07" w:rsidRDefault="00060D07">
      <w:pPr>
        <w:pStyle w:val="ConsPlusNonformat"/>
        <w:jc w:val="both"/>
      </w:pPr>
      <w:r>
        <w:t>__________________________________________________________________________.</w:t>
      </w:r>
    </w:p>
    <w:p w:rsidR="00060D07" w:rsidRDefault="00060D07">
      <w:pPr>
        <w:pStyle w:val="ConsPlusNonformat"/>
        <w:jc w:val="both"/>
      </w:pPr>
      <w:r>
        <w:t xml:space="preserve">    III.  Я  и  члены моей семьи достоверность и полноту настоящих сведений</w:t>
      </w:r>
    </w:p>
    <w:p w:rsidR="00060D07" w:rsidRDefault="00060D07">
      <w:pPr>
        <w:pStyle w:val="ConsPlusNonformat"/>
        <w:jc w:val="both"/>
      </w:pPr>
      <w:r>
        <w:t>подтверждаем.</w:t>
      </w:r>
    </w:p>
    <w:p w:rsidR="00060D07" w:rsidRDefault="00060D07">
      <w:pPr>
        <w:pStyle w:val="ConsPlusNonformat"/>
        <w:jc w:val="both"/>
      </w:pPr>
      <w:r>
        <w:t xml:space="preserve">    Даю   (ем)  согласие  на  обработку  органами  местного  самоуправления</w:t>
      </w:r>
    </w:p>
    <w:p w:rsidR="00060D07" w:rsidRDefault="00060D07">
      <w:pPr>
        <w:pStyle w:val="ConsPlusNonformat"/>
        <w:jc w:val="both"/>
      </w:pPr>
      <w:r>
        <w:t>персональных данных.</w:t>
      </w:r>
    </w:p>
    <w:p w:rsidR="00060D07" w:rsidRDefault="00060D07">
      <w:pPr>
        <w:pStyle w:val="ConsPlusNonformat"/>
        <w:jc w:val="both"/>
      </w:pPr>
    </w:p>
    <w:p w:rsidR="00060D07" w:rsidRDefault="00060D07">
      <w:pPr>
        <w:pStyle w:val="ConsPlusNonformat"/>
        <w:jc w:val="both"/>
      </w:pPr>
      <w:r>
        <w:t xml:space="preserve">    IV. Я, _______________________________________________________________,</w:t>
      </w:r>
    </w:p>
    <w:p w:rsidR="00060D07" w:rsidRDefault="00060D07">
      <w:pPr>
        <w:pStyle w:val="ConsPlusNonformat"/>
        <w:jc w:val="both"/>
      </w:pPr>
      <w:r>
        <w:t xml:space="preserve">                            (Ф.И.О. заявителя)</w:t>
      </w:r>
    </w:p>
    <w:p w:rsidR="00060D07" w:rsidRDefault="00060D07">
      <w:pPr>
        <w:pStyle w:val="ConsPlusNonformat"/>
        <w:jc w:val="both"/>
      </w:pPr>
      <w:r>
        <w:t>предупрежден   о   привлечении   к   ответственности   в   соответствии   с</w:t>
      </w:r>
    </w:p>
    <w:p w:rsidR="00060D07" w:rsidRDefault="00060D07">
      <w:pPr>
        <w:pStyle w:val="ConsPlusNonformat"/>
        <w:jc w:val="both"/>
      </w:pPr>
      <w:r>
        <w:t>законодательством  Российской Федерации в случае выявления в представленных</w:t>
      </w:r>
    </w:p>
    <w:p w:rsidR="00060D07" w:rsidRDefault="00060D07">
      <w:pPr>
        <w:pStyle w:val="ConsPlusNonformat"/>
        <w:jc w:val="both"/>
      </w:pPr>
      <w:r>
        <w:t>мною  сведениях  и  документах, прилагаемых к заявлению, не соответствующих</w:t>
      </w:r>
    </w:p>
    <w:p w:rsidR="00060D07" w:rsidRDefault="00060D07">
      <w:pPr>
        <w:pStyle w:val="ConsPlusNonformat"/>
        <w:jc w:val="both"/>
      </w:pPr>
      <w:r>
        <w:t>действительности данных.</w:t>
      </w:r>
    </w:p>
    <w:p w:rsidR="00060D07" w:rsidRDefault="00060D07">
      <w:pPr>
        <w:pStyle w:val="ConsPlusNonformat"/>
        <w:jc w:val="both"/>
      </w:pPr>
      <w:r>
        <w:t xml:space="preserve">    V.  Обязуемся  в  установленные  сроки  сообщать  об  утрате оснований,</w:t>
      </w:r>
    </w:p>
    <w:p w:rsidR="00060D07" w:rsidRDefault="00060D07">
      <w:pPr>
        <w:pStyle w:val="ConsPlusNonformat"/>
        <w:jc w:val="both"/>
      </w:pPr>
      <w:r>
        <w:t>дающих право на предоставление муниципального жилого помещения в общежитии.</w:t>
      </w:r>
    </w:p>
    <w:p w:rsidR="00060D07" w:rsidRDefault="00060D07">
      <w:pPr>
        <w:pStyle w:val="ConsPlusNonformat"/>
        <w:jc w:val="both"/>
      </w:pPr>
      <w:r>
        <w:t xml:space="preserve">    VI. Подписи заявителя и совершеннолетних членов его семьи:</w:t>
      </w:r>
    </w:p>
    <w:p w:rsidR="00060D07" w:rsidRDefault="00060D07">
      <w:pPr>
        <w:pStyle w:val="ConsPlusNonformat"/>
        <w:jc w:val="both"/>
      </w:pPr>
      <w:r>
        <w:t>___________________________ ________________________ ______________________</w:t>
      </w:r>
    </w:p>
    <w:p w:rsidR="00060D07" w:rsidRDefault="00060D07">
      <w:pPr>
        <w:pStyle w:val="ConsPlusNonformat"/>
        <w:jc w:val="both"/>
      </w:pPr>
      <w:r>
        <w:t xml:space="preserve">    (Ф.И.О. заявителя)             (подпись)                (дата)</w:t>
      </w:r>
    </w:p>
    <w:p w:rsidR="00060D07" w:rsidRDefault="00060D07">
      <w:pPr>
        <w:pStyle w:val="ConsPlusNonformat"/>
        <w:jc w:val="both"/>
      </w:pPr>
      <w:r>
        <w:t>___________________________ ________________________ ______________________</w:t>
      </w:r>
    </w:p>
    <w:p w:rsidR="00060D07" w:rsidRDefault="00060D07">
      <w:pPr>
        <w:pStyle w:val="ConsPlusNonformat"/>
        <w:jc w:val="both"/>
      </w:pPr>
      <w:r>
        <w:t xml:space="preserve">    (Ф.И.О. заявителя)             (подпись)                (дата)</w:t>
      </w:r>
    </w:p>
    <w:p w:rsidR="00060D07" w:rsidRDefault="00060D07">
      <w:pPr>
        <w:pStyle w:val="ConsPlusNonformat"/>
        <w:jc w:val="both"/>
      </w:pPr>
      <w:r>
        <w:t>___________________________ ________________________ ______________________</w:t>
      </w:r>
    </w:p>
    <w:p w:rsidR="00060D07" w:rsidRDefault="00060D07">
      <w:pPr>
        <w:pStyle w:val="ConsPlusNonformat"/>
        <w:jc w:val="both"/>
      </w:pPr>
      <w:r>
        <w:t xml:space="preserve">    (Ф.И.О. заявителя)             (подпись)                (дата)</w:t>
      </w:r>
    </w:p>
    <w:p w:rsidR="00060D07" w:rsidRDefault="00060D07">
      <w:pPr>
        <w:pStyle w:val="ConsPlusNonformat"/>
        <w:jc w:val="both"/>
      </w:pPr>
      <w:r>
        <w:t>___________________________ ________________________ ______________________</w:t>
      </w:r>
    </w:p>
    <w:p w:rsidR="00060D07" w:rsidRDefault="00060D07">
      <w:pPr>
        <w:pStyle w:val="ConsPlusNonformat"/>
        <w:jc w:val="both"/>
      </w:pPr>
      <w:r>
        <w:t xml:space="preserve">    (Ф.И.О. заявителя)             (подпись)                (дата)</w:t>
      </w:r>
    </w:p>
    <w:p w:rsidR="00060D07" w:rsidRDefault="00060D07">
      <w:pPr>
        <w:pStyle w:val="ConsPlusNonformat"/>
        <w:jc w:val="both"/>
      </w:pPr>
    </w:p>
    <w:p w:rsidR="00060D07" w:rsidRDefault="00060D07">
      <w:pPr>
        <w:pStyle w:val="ConsPlusNonformat"/>
        <w:jc w:val="both"/>
      </w:pPr>
      <w:r>
        <w:t xml:space="preserve">    VII. К заявлению прилагаются следующие документы:</w:t>
      </w:r>
    </w:p>
    <w:p w:rsidR="00060D07" w:rsidRDefault="00060D07">
      <w:pPr>
        <w:pStyle w:val="ConsPlusNonformat"/>
        <w:jc w:val="both"/>
      </w:pPr>
      <w:r>
        <w:t xml:space="preserve">    1) ___________________________________________________________________;</w:t>
      </w:r>
    </w:p>
    <w:p w:rsidR="00060D07" w:rsidRDefault="00060D07">
      <w:pPr>
        <w:pStyle w:val="ConsPlusNonformat"/>
        <w:jc w:val="both"/>
      </w:pPr>
      <w:r>
        <w:t xml:space="preserve">            (наименование, номер документа, кем и когда выдан)</w:t>
      </w:r>
    </w:p>
    <w:p w:rsidR="00060D07" w:rsidRDefault="00060D07">
      <w:pPr>
        <w:pStyle w:val="ConsPlusNonformat"/>
        <w:jc w:val="both"/>
      </w:pPr>
      <w:r>
        <w:t xml:space="preserve">    2) ___________________________________________________________________;</w:t>
      </w:r>
    </w:p>
    <w:p w:rsidR="00060D07" w:rsidRDefault="00060D07">
      <w:pPr>
        <w:pStyle w:val="ConsPlusNonformat"/>
        <w:jc w:val="both"/>
      </w:pPr>
      <w:r>
        <w:t xml:space="preserve">            (наименование, номер документа, кем и когда выдан)</w:t>
      </w:r>
    </w:p>
    <w:p w:rsidR="00060D07" w:rsidRDefault="00060D07">
      <w:pPr>
        <w:pStyle w:val="ConsPlusNonformat"/>
        <w:jc w:val="both"/>
      </w:pPr>
      <w:r>
        <w:t xml:space="preserve">    3) ___________________________________________________________________;</w:t>
      </w:r>
    </w:p>
    <w:p w:rsidR="00060D07" w:rsidRDefault="00060D07">
      <w:pPr>
        <w:pStyle w:val="ConsPlusNonformat"/>
        <w:jc w:val="both"/>
      </w:pPr>
      <w:r>
        <w:t xml:space="preserve">            (наименование, номер документа, кем и когда выдан)</w:t>
      </w:r>
    </w:p>
    <w:p w:rsidR="00060D07" w:rsidRDefault="00060D07">
      <w:pPr>
        <w:pStyle w:val="ConsPlusNonformat"/>
        <w:jc w:val="both"/>
      </w:pPr>
      <w:r>
        <w:t xml:space="preserve">    4) ___________________________________________________________________;</w:t>
      </w:r>
    </w:p>
    <w:p w:rsidR="00060D07" w:rsidRDefault="00060D07">
      <w:pPr>
        <w:pStyle w:val="ConsPlusNonformat"/>
        <w:jc w:val="both"/>
      </w:pPr>
      <w:r>
        <w:t xml:space="preserve">            (наименование, номер документа, кем и когда выдан)</w:t>
      </w:r>
    </w:p>
    <w:p w:rsidR="00060D07" w:rsidRDefault="00060D07">
      <w:pPr>
        <w:pStyle w:val="ConsPlusNonformat"/>
        <w:jc w:val="both"/>
      </w:pPr>
      <w:r>
        <w:t xml:space="preserve">    5) ___________________________________________________________________;</w:t>
      </w:r>
    </w:p>
    <w:p w:rsidR="00060D07" w:rsidRDefault="00060D07">
      <w:pPr>
        <w:pStyle w:val="ConsPlusNonformat"/>
        <w:jc w:val="both"/>
      </w:pPr>
      <w:r>
        <w:t xml:space="preserve">            (наименование, номер документа, кем и когда выдан)</w:t>
      </w:r>
    </w:p>
    <w:p w:rsidR="00060D07" w:rsidRDefault="00060D07">
      <w:pPr>
        <w:pStyle w:val="ConsPlusNonformat"/>
        <w:jc w:val="both"/>
      </w:pPr>
      <w:r>
        <w:t xml:space="preserve">    6) ___________________________________________________________________;</w:t>
      </w:r>
    </w:p>
    <w:p w:rsidR="00060D07" w:rsidRDefault="00060D07">
      <w:pPr>
        <w:pStyle w:val="ConsPlusNonformat"/>
        <w:jc w:val="both"/>
      </w:pPr>
      <w:r>
        <w:t xml:space="preserve">            (наименование, номер документа, кем и когда выдан)</w:t>
      </w:r>
    </w:p>
    <w:p w:rsidR="00060D07" w:rsidRDefault="00060D07">
      <w:pPr>
        <w:pStyle w:val="ConsPlusNonformat"/>
        <w:jc w:val="both"/>
      </w:pPr>
      <w:r>
        <w:t xml:space="preserve">    7) ___________________________________________________________________;</w:t>
      </w:r>
    </w:p>
    <w:p w:rsidR="00060D07" w:rsidRDefault="00060D07">
      <w:pPr>
        <w:pStyle w:val="ConsPlusNonformat"/>
        <w:jc w:val="both"/>
      </w:pPr>
      <w:r>
        <w:t xml:space="preserve">            (наименование, номер документа, кем и когда выдан)</w:t>
      </w:r>
    </w:p>
    <w:p w:rsidR="00060D07" w:rsidRDefault="00060D07">
      <w:pPr>
        <w:pStyle w:val="ConsPlusNonformat"/>
        <w:jc w:val="both"/>
      </w:pPr>
      <w:r>
        <w:t xml:space="preserve">    8) ___________________________________________________________________;</w:t>
      </w:r>
    </w:p>
    <w:p w:rsidR="00060D07" w:rsidRDefault="00060D07">
      <w:pPr>
        <w:pStyle w:val="ConsPlusNonformat"/>
        <w:jc w:val="both"/>
      </w:pPr>
      <w:r>
        <w:t xml:space="preserve">            (наименование, номер документа, кем и когда выдан)</w:t>
      </w:r>
    </w:p>
    <w:p w:rsidR="00060D07" w:rsidRDefault="00060D07">
      <w:pPr>
        <w:pStyle w:val="ConsPlusNonformat"/>
        <w:jc w:val="both"/>
      </w:pPr>
      <w:r>
        <w:t xml:space="preserve">    9) ___________________________________________________________________;</w:t>
      </w:r>
    </w:p>
    <w:p w:rsidR="00060D07" w:rsidRDefault="00060D07">
      <w:pPr>
        <w:pStyle w:val="ConsPlusNonformat"/>
        <w:jc w:val="both"/>
      </w:pPr>
      <w:r>
        <w:t xml:space="preserve">            (наименование, номер документа, кем и когда выдан)</w:t>
      </w:r>
    </w:p>
    <w:p w:rsidR="00060D07" w:rsidRDefault="00060D07">
      <w:pPr>
        <w:pStyle w:val="ConsPlusNonformat"/>
        <w:jc w:val="both"/>
      </w:pPr>
      <w:r>
        <w:t xml:space="preserve">    10) __________________________________________________________________;</w:t>
      </w:r>
    </w:p>
    <w:p w:rsidR="00060D07" w:rsidRDefault="00060D07">
      <w:pPr>
        <w:pStyle w:val="ConsPlusNonformat"/>
        <w:jc w:val="both"/>
      </w:pPr>
      <w:r>
        <w:t xml:space="preserve">            (наименование, номер документа, кем и когда выдан)</w:t>
      </w:r>
    </w:p>
    <w:p w:rsidR="00060D07" w:rsidRDefault="00060D07">
      <w:pPr>
        <w:pStyle w:val="ConsPlusNonformat"/>
        <w:jc w:val="both"/>
      </w:pPr>
      <w:r>
        <w:t xml:space="preserve">    11) __________________________________________________________________.</w:t>
      </w:r>
    </w:p>
    <w:p w:rsidR="00060D07" w:rsidRDefault="00060D07">
      <w:pPr>
        <w:pStyle w:val="ConsPlusNonformat"/>
        <w:jc w:val="both"/>
      </w:pPr>
      <w:r>
        <w:t xml:space="preserve">            (наименование, номер документа, кем и когда выдан)</w:t>
      </w:r>
    </w:p>
    <w:p w:rsidR="00060D07" w:rsidRDefault="00060D07">
      <w:pPr>
        <w:pStyle w:val="ConsPlusNormal"/>
        <w:ind w:firstLine="540"/>
        <w:jc w:val="both"/>
      </w:pPr>
      <w:r>
        <w:t>--------------------------------</w:t>
      </w:r>
    </w:p>
    <w:p w:rsidR="00060D07" w:rsidRDefault="00060D07">
      <w:pPr>
        <w:pStyle w:val="ConsPlusNormal"/>
        <w:spacing w:before="220"/>
        <w:ind w:firstLine="540"/>
        <w:jc w:val="both"/>
      </w:pPr>
      <w:bookmarkStart w:id="9" w:name="P368"/>
      <w:bookmarkEnd w:id="9"/>
      <w:r>
        <w:t>&lt;*&gt; Указываются сведения о наличии (отсутствии) родственных отношений заявителя и членов его семьи с собственником (нанимателем) жилого помещения, в котором заявитель и члены его семьи состоят на регистрационном учете по месту жительства (в случае, если данное жилое помещение расположено в городе Красноярске).</w:t>
      </w:r>
    </w:p>
    <w:p w:rsidR="00060D07" w:rsidRDefault="00060D07">
      <w:pPr>
        <w:pStyle w:val="ConsPlusNormal"/>
        <w:jc w:val="both"/>
      </w:pPr>
    </w:p>
    <w:p w:rsidR="00060D07" w:rsidRDefault="00060D07">
      <w:pPr>
        <w:pStyle w:val="ConsPlusNormal"/>
        <w:ind w:firstLine="540"/>
        <w:jc w:val="both"/>
      </w:pPr>
      <w:r>
        <w:t>Заявление и прилагаемые к нему документы приняты.</w:t>
      </w:r>
    </w:p>
    <w:p w:rsidR="00060D07" w:rsidRDefault="00060D0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2381"/>
        <w:gridCol w:w="2268"/>
        <w:gridCol w:w="1644"/>
      </w:tblGrid>
      <w:tr w:rsidR="00060D07">
        <w:tc>
          <w:tcPr>
            <w:tcW w:w="2778" w:type="dxa"/>
            <w:vMerge w:val="restart"/>
          </w:tcPr>
          <w:p w:rsidR="00060D07" w:rsidRDefault="00060D07">
            <w:pPr>
              <w:pStyle w:val="ConsPlusNormal"/>
              <w:jc w:val="center"/>
            </w:pPr>
            <w:r>
              <w:t>Регистрационный номер заявления</w:t>
            </w:r>
          </w:p>
        </w:tc>
        <w:tc>
          <w:tcPr>
            <w:tcW w:w="2381" w:type="dxa"/>
            <w:vMerge w:val="restart"/>
          </w:tcPr>
          <w:p w:rsidR="00060D07" w:rsidRDefault="00060D07">
            <w:pPr>
              <w:pStyle w:val="ConsPlusNormal"/>
              <w:jc w:val="center"/>
            </w:pPr>
            <w:r>
              <w:t>Дата, время принятия заявления</w:t>
            </w:r>
          </w:p>
        </w:tc>
        <w:tc>
          <w:tcPr>
            <w:tcW w:w="3912" w:type="dxa"/>
            <w:gridSpan w:val="2"/>
          </w:tcPr>
          <w:p w:rsidR="00060D07" w:rsidRDefault="00060D07">
            <w:pPr>
              <w:pStyle w:val="ConsPlusNormal"/>
              <w:jc w:val="center"/>
            </w:pPr>
            <w:r>
              <w:t>Заявление принял</w:t>
            </w:r>
          </w:p>
        </w:tc>
      </w:tr>
      <w:tr w:rsidR="00060D07">
        <w:tc>
          <w:tcPr>
            <w:tcW w:w="2778" w:type="dxa"/>
            <w:vMerge/>
          </w:tcPr>
          <w:p w:rsidR="00060D07" w:rsidRDefault="00060D07">
            <w:pPr>
              <w:pStyle w:val="ConsPlusNormal"/>
            </w:pPr>
          </w:p>
        </w:tc>
        <w:tc>
          <w:tcPr>
            <w:tcW w:w="2381" w:type="dxa"/>
            <w:vMerge/>
          </w:tcPr>
          <w:p w:rsidR="00060D07" w:rsidRDefault="00060D07">
            <w:pPr>
              <w:pStyle w:val="ConsPlusNormal"/>
            </w:pPr>
          </w:p>
        </w:tc>
        <w:tc>
          <w:tcPr>
            <w:tcW w:w="2268" w:type="dxa"/>
          </w:tcPr>
          <w:p w:rsidR="00060D07" w:rsidRDefault="00060D07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644" w:type="dxa"/>
          </w:tcPr>
          <w:p w:rsidR="00060D07" w:rsidRDefault="00060D07">
            <w:pPr>
              <w:pStyle w:val="ConsPlusNormal"/>
              <w:jc w:val="center"/>
            </w:pPr>
            <w:r>
              <w:t>подпись</w:t>
            </w:r>
          </w:p>
        </w:tc>
      </w:tr>
      <w:tr w:rsidR="00060D07">
        <w:tc>
          <w:tcPr>
            <w:tcW w:w="2778" w:type="dxa"/>
          </w:tcPr>
          <w:p w:rsidR="00060D07" w:rsidRDefault="00060D07">
            <w:pPr>
              <w:pStyle w:val="ConsPlusNormal"/>
            </w:pPr>
          </w:p>
        </w:tc>
        <w:tc>
          <w:tcPr>
            <w:tcW w:w="2381" w:type="dxa"/>
          </w:tcPr>
          <w:p w:rsidR="00060D07" w:rsidRDefault="00060D07">
            <w:pPr>
              <w:pStyle w:val="ConsPlusNormal"/>
            </w:pPr>
          </w:p>
        </w:tc>
        <w:tc>
          <w:tcPr>
            <w:tcW w:w="2268" w:type="dxa"/>
          </w:tcPr>
          <w:p w:rsidR="00060D07" w:rsidRDefault="00060D07">
            <w:pPr>
              <w:pStyle w:val="ConsPlusNormal"/>
            </w:pPr>
          </w:p>
        </w:tc>
        <w:tc>
          <w:tcPr>
            <w:tcW w:w="1644" w:type="dxa"/>
          </w:tcPr>
          <w:p w:rsidR="00060D07" w:rsidRDefault="00060D07">
            <w:pPr>
              <w:pStyle w:val="ConsPlusNormal"/>
            </w:pPr>
          </w:p>
        </w:tc>
      </w:tr>
    </w:tbl>
    <w:p w:rsidR="00060D07" w:rsidRDefault="00060D07">
      <w:pPr>
        <w:pStyle w:val="ConsPlusNormal"/>
        <w:jc w:val="both"/>
      </w:pPr>
    </w:p>
    <w:p w:rsidR="00060D07" w:rsidRDefault="00060D07">
      <w:pPr>
        <w:pStyle w:val="ConsPlusNormal"/>
        <w:jc w:val="both"/>
      </w:pPr>
    </w:p>
    <w:p w:rsidR="00060D07" w:rsidRDefault="00060D07">
      <w:pPr>
        <w:pStyle w:val="ConsPlusNormal"/>
        <w:jc w:val="both"/>
      </w:pPr>
    </w:p>
    <w:p w:rsidR="00060D07" w:rsidRDefault="00060D07">
      <w:pPr>
        <w:pStyle w:val="ConsPlusNormal"/>
        <w:jc w:val="both"/>
      </w:pPr>
    </w:p>
    <w:p w:rsidR="00060D07" w:rsidRDefault="00060D07">
      <w:pPr>
        <w:pStyle w:val="ConsPlusNormal"/>
        <w:jc w:val="both"/>
      </w:pPr>
    </w:p>
    <w:p w:rsidR="00060D07" w:rsidRDefault="00060D07">
      <w:pPr>
        <w:pStyle w:val="ConsPlusNormal"/>
        <w:jc w:val="right"/>
        <w:outlineLvl w:val="1"/>
      </w:pPr>
      <w:r>
        <w:t>Приложение 2</w:t>
      </w:r>
    </w:p>
    <w:p w:rsidR="00060D07" w:rsidRDefault="00060D07">
      <w:pPr>
        <w:pStyle w:val="ConsPlusNormal"/>
        <w:jc w:val="right"/>
      </w:pPr>
      <w:r>
        <w:t>к Положению</w:t>
      </w:r>
    </w:p>
    <w:p w:rsidR="00060D07" w:rsidRDefault="00060D07">
      <w:pPr>
        <w:pStyle w:val="ConsPlusNormal"/>
        <w:jc w:val="right"/>
      </w:pPr>
      <w:r>
        <w:t>о порядке предоставления</w:t>
      </w:r>
    </w:p>
    <w:p w:rsidR="00060D07" w:rsidRDefault="00060D07">
      <w:pPr>
        <w:pStyle w:val="ConsPlusNormal"/>
        <w:jc w:val="right"/>
      </w:pPr>
      <w:r>
        <w:t>муниципальных жилых</w:t>
      </w:r>
    </w:p>
    <w:p w:rsidR="00060D07" w:rsidRDefault="00060D07">
      <w:pPr>
        <w:pStyle w:val="ConsPlusNormal"/>
        <w:jc w:val="right"/>
      </w:pPr>
      <w:r>
        <w:t>помещений в общежитиях</w:t>
      </w:r>
    </w:p>
    <w:p w:rsidR="00060D07" w:rsidRDefault="00060D07">
      <w:pPr>
        <w:pStyle w:val="ConsPlusNormal"/>
        <w:jc w:val="both"/>
      </w:pPr>
    </w:p>
    <w:p w:rsidR="00060D07" w:rsidRDefault="00060D07">
      <w:pPr>
        <w:pStyle w:val="ConsPlusNonformat"/>
        <w:jc w:val="both"/>
      </w:pPr>
      <w:bookmarkStart w:id="10" w:name="P392"/>
      <w:bookmarkEnd w:id="10"/>
      <w:r>
        <w:t xml:space="preserve">                                    АКТ</w:t>
      </w:r>
    </w:p>
    <w:p w:rsidR="00060D07" w:rsidRDefault="00060D07">
      <w:pPr>
        <w:pStyle w:val="ConsPlusNonformat"/>
        <w:jc w:val="both"/>
      </w:pPr>
      <w:r>
        <w:t xml:space="preserve">              приема-передачи муниципального жилого помещения</w:t>
      </w:r>
    </w:p>
    <w:p w:rsidR="00060D07" w:rsidRDefault="00060D07">
      <w:pPr>
        <w:pStyle w:val="ConsPlusNonformat"/>
        <w:jc w:val="both"/>
      </w:pPr>
      <w:r>
        <w:t xml:space="preserve">                                в общежитии</w:t>
      </w:r>
    </w:p>
    <w:p w:rsidR="00060D07" w:rsidRDefault="00060D07">
      <w:pPr>
        <w:pStyle w:val="ConsPlusNonformat"/>
        <w:jc w:val="both"/>
      </w:pPr>
    </w:p>
    <w:p w:rsidR="00060D07" w:rsidRDefault="00060D07">
      <w:pPr>
        <w:pStyle w:val="ConsPlusNonformat"/>
        <w:jc w:val="both"/>
      </w:pPr>
      <w:r>
        <w:t>г. Красноярск                                     "__" ____________ 20__ г.</w:t>
      </w:r>
    </w:p>
    <w:p w:rsidR="00060D07" w:rsidRDefault="00060D07">
      <w:pPr>
        <w:pStyle w:val="ConsPlusNonformat"/>
        <w:jc w:val="both"/>
      </w:pPr>
    </w:p>
    <w:p w:rsidR="00060D07" w:rsidRDefault="00060D07">
      <w:pPr>
        <w:pStyle w:val="ConsPlusNonformat"/>
        <w:jc w:val="both"/>
      </w:pPr>
      <w:r>
        <w:t xml:space="preserve">    Мы, нижеподписавшиеся, наймодатель ____________________________________</w:t>
      </w:r>
    </w:p>
    <w:p w:rsidR="00060D07" w:rsidRDefault="00060D07">
      <w:pPr>
        <w:pStyle w:val="ConsPlusNonformat"/>
        <w:jc w:val="both"/>
      </w:pPr>
      <w:r>
        <w:t>___________________________________________________________________________</w:t>
      </w:r>
    </w:p>
    <w:p w:rsidR="00060D07" w:rsidRDefault="00060D07">
      <w:pPr>
        <w:pStyle w:val="ConsPlusNonformat"/>
        <w:jc w:val="both"/>
      </w:pPr>
      <w:r>
        <w:t xml:space="preserve">          (наименование уполномоченной собственником организации)</w:t>
      </w:r>
    </w:p>
    <w:p w:rsidR="00060D07" w:rsidRDefault="00060D07">
      <w:pPr>
        <w:pStyle w:val="ConsPlusNonformat"/>
        <w:jc w:val="both"/>
      </w:pPr>
      <w:r>
        <w:t>в лице ____________________________________________________________________</w:t>
      </w:r>
    </w:p>
    <w:p w:rsidR="00060D07" w:rsidRDefault="00060D07">
      <w:pPr>
        <w:pStyle w:val="ConsPlusNonformat"/>
        <w:jc w:val="both"/>
      </w:pPr>
      <w:r>
        <w:t xml:space="preserve">                           (должность, Ф.И.О.)</w:t>
      </w:r>
    </w:p>
    <w:p w:rsidR="00060D07" w:rsidRDefault="00060D07">
      <w:pPr>
        <w:pStyle w:val="ConsPlusNonformat"/>
        <w:jc w:val="both"/>
      </w:pPr>
      <w:r>
        <w:t>и наниматель, гр. _________________________________________________________</w:t>
      </w:r>
    </w:p>
    <w:p w:rsidR="00060D07" w:rsidRDefault="00060D07">
      <w:pPr>
        <w:pStyle w:val="ConsPlusNonformat"/>
        <w:jc w:val="both"/>
      </w:pPr>
      <w:r>
        <w:t xml:space="preserve">                                 (Ф.И.О.)</w:t>
      </w:r>
    </w:p>
    <w:p w:rsidR="00060D07" w:rsidRDefault="00060D07">
      <w:pPr>
        <w:pStyle w:val="ConsPlusNonformat"/>
        <w:jc w:val="both"/>
      </w:pPr>
      <w:r>
        <w:t>__________________________________________________________________________,</w:t>
      </w:r>
    </w:p>
    <w:p w:rsidR="00060D07" w:rsidRDefault="00060D07">
      <w:pPr>
        <w:pStyle w:val="ConsPlusNonformat"/>
        <w:jc w:val="both"/>
      </w:pPr>
      <w:r>
        <w:t>составили  настоящий  акт  о  том,  что  представитель  наймодателя сдал, а</w:t>
      </w:r>
    </w:p>
    <w:p w:rsidR="00060D07" w:rsidRDefault="00060D07">
      <w:pPr>
        <w:pStyle w:val="ConsPlusNonformat"/>
        <w:jc w:val="both"/>
      </w:pPr>
      <w:r>
        <w:t>наниматель принял жилое помещение, расположенное по адресу: г. Красноярск,</w:t>
      </w:r>
    </w:p>
    <w:p w:rsidR="00060D07" w:rsidRDefault="00060D07">
      <w:pPr>
        <w:pStyle w:val="ConsPlusNonformat"/>
        <w:jc w:val="both"/>
      </w:pPr>
      <w:r>
        <w:t>___________________________________________________________________________</w:t>
      </w:r>
    </w:p>
    <w:p w:rsidR="00060D07" w:rsidRDefault="00060D07">
      <w:pPr>
        <w:pStyle w:val="ConsPlusNonformat"/>
        <w:jc w:val="both"/>
      </w:pPr>
      <w:r>
        <w:t xml:space="preserve">                (район города, улица (проспект, переулок)</w:t>
      </w:r>
    </w:p>
    <w:p w:rsidR="00060D07" w:rsidRDefault="00060D07">
      <w:pPr>
        <w:pStyle w:val="ConsPlusNonformat"/>
        <w:jc w:val="both"/>
      </w:pPr>
      <w:r>
        <w:t>__________________________________________________________________________,</w:t>
      </w:r>
    </w:p>
    <w:p w:rsidR="00060D07" w:rsidRDefault="00060D07">
      <w:pPr>
        <w:pStyle w:val="ConsPlusNonformat"/>
        <w:jc w:val="both"/>
      </w:pPr>
      <w:r>
        <w:t>дом N __________, корпус N _________, комната (помещение) N ______________.</w:t>
      </w:r>
    </w:p>
    <w:p w:rsidR="00060D07" w:rsidRDefault="00060D07">
      <w:pPr>
        <w:pStyle w:val="ConsPlusNonformat"/>
        <w:jc w:val="both"/>
      </w:pPr>
      <w:r>
        <w:t xml:space="preserve">    Характеристика жилого помещения:</w:t>
      </w:r>
    </w:p>
    <w:p w:rsidR="00060D07" w:rsidRDefault="00060D07">
      <w:pPr>
        <w:pStyle w:val="ConsPlusNonformat"/>
        <w:jc w:val="both"/>
      </w:pPr>
      <w:r>
        <w:t xml:space="preserve">    общая (жилая) площадь __________________________________________ кв. м;</w:t>
      </w:r>
    </w:p>
    <w:p w:rsidR="00060D07" w:rsidRDefault="00060D07">
      <w:pPr>
        <w:pStyle w:val="ConsPlusNonformat"/>
        <w:jc w:val="both"/>
      </w:pPr>
      <w:r>
        <w:t xml:space="preserve">    количество жилых комнат ______________________________________________;</w:t>
      </w:r>
    </w:p>
    <w:p w:rsidR="00060D07" w:rsidRDefault="00060D07">
      <w:pPr>
        <w:pStyle w:val="ConsPlusNonformat"/>
        <w:jc w:val="both"/>
      </w:pPr>
      <w:r>
        <w:t xml:space="preserve">    этаж _________________________________________________________________.</w:t>
      </w:r>
    </w:p>
    <w:p w:rsidR="00060D07" w:rsidRDefault="00060D07">
      <w:pPr>
        <w:pStyle w:val="ConsPlusNonformat"/>
        <w:jc w:val="both"/>
      </w:pPr>
      <w:r>
        <w:t xml:space="preserve">    Техническое     состояние     жилого    помещения    и    оборудования:</w:t>
      </w:r>
    </w:p>
    <w:p w:rsidR="00060D07" w:rsidRDefault="00060D07">
      <w:pPr>
        <w:pStyle w:val="ConsPlusNonformat"/>
        <w:jc w:val="both"/>
      </w:pPr>
      <w:r>
        <w:t>___________________________________________________________________________</w:t>
      </w:r>
    </w:p>
    <w:p w:rsidR="00060D07" w:rsidRDefault="00060D07">
      <w:pPr>
        <w:pStyle w:val="ConsPlusNonformat"/>
        <w:jc w:val="both"/>
      </w:pPr>
      <w:r>
        <w:t>___________________________________________________________________________</w:t>
      </w:r>
    </w:p>
    <w:p w:rsidR="00060D07" w:rsidRDefault="00060D07">
      <w:pPr>
        <w:pStyle w:val="ConsPlusNonformat"/>
        <w:jc w:val="both"/>
      </w:pPr>
      <w:r>
        <w:t>___________________________________________________________________________</w:t>
      </w:r>
    </w:p>
    <w:p w:rsidR="00060D07" w:rsidRDefault="00060D07">
      <w:pPr>
        <w:pStyle w:val="ConsPlusNonformat"/>
        <w:jc w:val="both"/>
      </w:pPr>
      <w:r>
        <w:t>___________________________________________________________________________</w:t>
      </w:r>
    </w:p>
    <w:p w:rsidR="00060D07" w:rsidRDefault="00060D07">
      <w:pPr>
        <w:pStyle w:val="ConsPlusNonformat"/>
        <w:jc w:val="both"/>
      </w:pPr>
      <w:r>
        <w:t>__________________________________________________________________________.</w:t>
      </w:r>
    </w:p>
    <w:p w:rsidR="00060D07" w:rsidRDefault="00060D07">
      <w:pPr>
        <w:pStyle w:val="ConsPlusNonformat"/>
        <w:jc w:val="both"/>
      </w:pPr>
      <w:r>
        <w:t xml:space="preserve">    Жилое  помещение  пригодно для постоянного проживания, свободно от прав</w:t>
      </w:r>
    </w:p>
    <w:p w:rsidR="00060D07" w:rsidRDefault="00060D07">
      <w:pPr>
        <w:pStyle w:val="ConsPlusNonformat"/>
        <w:jc w:val="both"/>
      </w:pPr>
      <w:r>
        <w:t>третьих лиц и имущества.</w:t>
      </w:r>
    </w:p>
    <w:p w:rsidR="00060D07" w:rsidRDefault="00060D07">
      <w:pPr>
        <w:pStyle w:val="ConsPlusNonformat"/>
        <w:jc w:val="both"/>
      </w:pPr>
    </w:p>
    <w:p w:rsidR="00060D07" w:rsidRDefault="00060D07">
      <w:pPr>
        <w:pStyle w:val="ConsPlusNonformat"/>
        <w:jc w:val="both"/>
      </w:pPr>
      <w:r>
        <w:t>Наймодатель                                     Наниматель</w:t>
      </w:r>
    </w:p>
    <w:p w:rsidR="00060D07" w:rsidRDefault="00060D07">
      <w:pPr>
        <w:pStyle w:val="ConsPlusNonformat"/>
        <w:jc w:val="both"/>
      </w:pPr>
    </w:p>
    <w:p w:rsidR="00060D07" w:rsidRDefault="00060D07">
      <w:pPr>
        <w:pStyle w:val="ConsPlusNonformat"/>
        <w:jc w:val="both"/>
      </w:pPr>
      <w:r>
        <w:t>__________________________                      __________________________</w:t>
      </w:r>
    </w:p>
    <w:p w:rsidR="00060D07" w:rsidRDefault="00060D07">
      <w:pPr>
        <w:pStyle w:val="ConsPlusNonformat"/>
        <w:jc w:val="both"/>
      </w:pPr>
      <w:r>
        <w:t xml:space="preserve">          (подпись)                                       (подпись)</w:t>
      </w:r>
    </w:p>
    <w:p w:rsidR="00060D07" w:rsidRDefault="00060D07">
      <w:pPr>
        <w:pStyle w:val="ConsPlusNormal"/>
        <w:jc w:val="both"/>
      </w:pPr>
    </w:p>
    <w:p w:rsidR="00060D07" w:rsidRDefault="00060D07">
      <w:pPr>
        <w:pStyle w:val="ConsPlusNormal"/>
        <w:jc w:val="both"/>
      </w:pPr>
    </w:p>
    <w:p w:rsidR="00060D07" w:rsidRDefault="00060D07">
      <w:pPr>
        <w:pStyle w:val="ConsPlusNormal"/>
        <w:jc w:val="both"/>
      </w:pPr>
    </w:p>
    <w:p w:rsidR="00060D07" w:rsidRDefault="00060D07">
      <w:pPr>
        <w:pStyle w:val="ConsPlusNormal"/>
        <w:jc w:val="both"/>
      </w:pPr>
    </w:p>
    <w:p w:rsidR="00060D07" w:rsidRDefault="00060D07">
      <w:pPr>
        <w:pStyle w:val="ConsPlusNormal"/>
        <w:jc w:val="both"/>
      </w:pPr>
    </w:p>
    <w:p w:rsidR="00060D07" w:rsidRDefault="00060D07">
      <w:pPr>
        <w:pStyle w:val="ConsPlusNormal"/>
        <w:jc w:val="right"/>
        <w:outlineLvl w:val="1"/>
      </w:pPr>
      <w:r>
        <w:t>Приложение 3</w:t>
      </w:r>
    </w:p>
    <w:p w:rsidR="00060D07" w:rsidRDefault="00060D07">
      <w:pPr>
        <w:pStyle w:val="ConsPlusNormal"/>
        <w:jc w:val="right"/>
      </w:pPr>
      <w:r>
        <w:t>к Положению</w:t>
      </w:r>
    </w:p>
    <w:p w:rsidR="00060D07" w:rsidRDefault="00060D07">
      <w:pPr>
        <w:pStyle w:val="ConsPlusNormal"/>
        <w:jc w:val="right"/>
      </w:pPr>
      <w:r>
        <w:t>о порядке предоставления</w:t>
      </w:r>
    </w:p>
    <w:p w:rsidR="00060D07" w:rsidRDefault="00060D07">
      <w:pPr>
        <w:pStyle w:val="ConsPlusNormal"/>
        <w:jc w:val="right"/>
      </w:pPr>
      <w:r>
        <w:t>муниципальных жилых</w:t>
      </w:r>
    </w:p>
    <w:p w:rsidR="00060D07" w:rsidRDefault="00060D07">
      <w:pPr>
        <w:pStyle w:val="ConsPlusNormal"/>
        <w:jc w:val="right"/>
      </w:pPr>
      <w:r>
        <w:t>помещений в общежитиях</w:t>
      </w:r>
    </w:p>
    <w:p w:rsidR="00060D07" w:rsidRDefault="00060D07">
      <w:pPr>
        <w:pStyle w:val="ConsPlusNormal"/>
        <w:jc w:val="both"/>
      </w:pPr>
    </w:p>
    <w:p w:rsidR="00060D07" w:rsidRDefault="00060D07">
      <w:pPr>
        <w:pStyle w:val="ConsPlusNormal"/>
        <w:jc w:val="center"/>
      </w:pPr>
      <w:bookmarkStart w:id="11" w:name="P440"/>
      <w:bookmarkEnd w:id="11"/>
      <w:r>
        <w:t>СПИСОК</w:t>
      </w:r>
    </w:p>
    <w:p w:rsidR="00060D07" w:rsidRDefault="00060D07">
      <w:pPr>
        <w:pStyle w:val="ConsPlusNormal"/>
        <w:jc w:val="center"/>
      </w:pPr>
      <w:r>
        <w:t>граждан, состоящих на учете нуждающихся в предоставлении</w:t>
      </w:r>
    </w:p>
    <w:p w:rsidR="00060D07" w:rsidRDefault="00060D07">
      <w:pPr>
        <w:pStyle w:val="ConsPlusNormal"/>
        <w:jc w:val="center"/>
      </w:pPr>
      <w:r>
        <w:t>муниципальных жилых помещений в общежитиях, а также</w:t>
      </w:r>
    </w:p>
    <w:p w:rsidR="00060D07" w:rsidRDefault="00060D07">
      <w:pPr>
        <w:pStyle w:val="ConsPlusNormal"/>
        <w:jc w:val="center"/>
      </w:pPr>
      <w:r>
        <w:t>обеспеченных муниципальными жилыми помещениями</w:t>
      </w:r>
    </w:p>
    <w:p w:rsidR="00060D07" w:rsidRDefault="00060D07">
      <w:pPr>
        <w:pStyle w:val="ConsPlusNormal"/>
        <w:jc w:val="center"/>
      </w:pPr>
      <w:r>
        <w:t>в общежитиях, в администрации ___________________ района</w:t>
      </w:r>
    </w:p>
    <w:p w:rsidR="00060D07" w:rsidRDefault="00060D07">
      <w:pPr>
        <w:pStyle w:val="ConsPlusNormal"/>
        <w:jc w:val="center"/>
      </w:pPr>
      <w:r>
        <w:t>в городе Красноярске</w:t>
      </w:r>
    </w:p>
    <w:p w:rsidR="00060D07" w:rsidRDefault="00060D07">
      <w:pPr>
        <w:pStyle w:val="ConsPlusNormal"/>
        <w:jc w:val="both"/>
      </w:pPr>
    </w:p>
    <w:p w:rsidR="00060D07" w:rsidRDefault="00060D07">
      <w:pPr>
        <w:pStyle w:val="ConsPlusNormal"/>
        <w:sectPr w:rsidR="00060D07" w:rsidSect="00F665DF">
          <w:pgSz w:w="11906" w:h="16838" w:code="9"/>
          <w:pgMar w:top="1134" w:right="907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114"/>
        <w:gridCol w:w="844"/>
        <w:gridCol w:w="919"/>
        <w:gridCol w:w="1219"/>
        <w:gridCol w:w="1579"/>
        <w:gridCol w:w="1984"/>
        <w:gridCol w:w="1789"/>
        <w:gridCol w:w="2029"/>
      </w:tblGrid>
      <w:tr w:rsidR="00060D07">
        <w:tc>
          <w:tcPr>
            <w:tcW w:w="454" w:type="dxa"/>
          </w:tcPr>
          <w:p w:rsidR="00060D07" w:rsidRDefault="00060D0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114" w:type="dxa"/>
          </w:tcPr>
          <w:p w:rsidR="00060D07" w:rsidRDefault="00060D07">
            <w:pPr>
              <w:pStyle w:val="ConsPlusNormal"/>
              <w:jc w:val="center"/>
            </w:pPr>
            <w:r>
              <w:t>Ф.И.О. заявителя</w:t>
            </w:r>
          </w:p>
        </w:tc>
        <w:tc>
          <w:tcPr>
            <w:tcW w:w="844" w:type="dxa"/>
          </w:tcPr>
          <w:p w:rsidR="00060D07" w:rsidRDefault="00060D07">
            <w:pPr>
              <w:pStyle w:val="ConsPlusNormal"/>
              <w:jc w:val="center"/>
            </w:pPr>
            <w:r>
              <w:t>Состав семьи, чел.</w:t>
            </w:r>
          </w:p>
        </w:tc>
        <w:tc>
          <w:tcPr>
            <w:tcW w:w="919" w:type="dxa"/>
          </w:tcPr>
          <w:p w:rsidR="00060D07" w:rsidRDefault="00060D07">
            <w:pPr>
              <w:pStyle w:val="ConsPlusNormal"/>
              <w:jc w:val="center"/>
            </w:pPr>
            <w:r>
              <w:t>Ф.И.О. членов семьи, степень родства</w:t>
            </w:r>
          </w:p>
        </w:tc>
        <w:tc>
          <w:tcPr>
            <w:tcW w:w="1219" w:type="dxa"/>
          </w:tcPr>
          <w:p w:rsidR="00060D07" w:rsidRDefault="00060D07">
            <w:pPr>
              <w:pStyle w:val="ConsPlusNormal"/>
              <w:jc w:val="center"/>
            </w:pPr>
            <w:r>
              <w:t>Место работы заявителя, должность</w:t>
            </w:r>
          </w:p>
        </w:tc>
        <w:tc>
          <w:tcPr>
            <w:tcW w:w="1579" w:type="dxa"/>
          </w:tcPr>
          <w:p w:rsidR="00060D07" w:rsidRDefault="00060D07">
            <w:pPr>
              <w:pStyle w:val="ConsPlusNormal"/>
              <w:jc w:val="center"/>
            </w:pPr>
            <w:r>
              <w:t>Дата постановки на учет, номер распоряжения</w:t>
            </w:r>
          </w:p>
        </w:tc>
        <w:tc>
          <w:tcPr>
            <w:tcW w:w="1984" w:type="dxa"/>
          </w:tcPr>
          <w:p w:rsidR="00060D07" w:rsidRDefault="00060D07">
            <w:pPr>
              <w:pStyle w:val="ConsPlusNormal"/>
              <w:jc w:val="center"/>
            </w:pPr>
            <w:r>
              <w:t>Адрес, площадь предоставленного жилого помещения, кв. м</w:t>
            </w:r>
          </w:p>
        </w:tc>
        <w:tc>
          <w:tcPr>
            <w:tcW w:w="1789" w:type="dxa"/>
          </w:tcPr>
          <w:p w:rsidR="00060D07" w:rsidRDefault="00060D07">
            <w:pPr>
              <w:pStyle w:val="ConsPlusNormal"/>
              <w:jc w:val="center"/>
            </w:pPr>
            <w:r>
              <w:t>Дата, номер распоряжения администрации города о предоставлении жилого помещения и снятии с учета гражданина</w:t>
            </w:r>
          </w:p>
        </w:tc>
        <w:tc>
          <w:tcPr>
            <w:tcW w:w="2029" w:type="dxa"/>
          </w:tcPr>
          <w:p w:rsidR="00060D07" w:rsidRDefault="00060D07">
            <w:pPr>
              <w:pStyle w:val="ConsPlusNormal"/>
              <w:jc w:val="center"/>
            </w:pPr>
            <w:r>
              <w:t>Отметка о наличии внеочередного (первоочередного) права</w:t>
            </w:r>
          </w:p>
        </w:tc>
      </w:tr>
      <w:tr w:rsidR="00060D07">
        <w:tc>
          <w:tcPr>
            <w:tcW w:w="454" w:type="dxa"/>
          </w:tcPr>
          <w:p w:rsidR="00060D07" w:rsidRDefault="00060D0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14" w:type="dxa"/>
          </w:tcPr>
          <w:p w:rsidR="00060D07" w:rsidRDefault="00060D0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060D07" w:rsidRDefault="00060D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19" w:type="dxa"/>
          </w:tcPr>
          <w:p w:rsidR="00060D07" w:rsidRDefault="00060D0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19" w:type="dxa"/>
          </w:tcPr>
          <w:p w:rsidR="00060D07" w:rsidRDefault="00060D0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79" w:type="dxa"/>
          </w:tcPr>
          <w:p w:rsidR="00060D07" w:rsidRDefault="00060D0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4" w:type="dxa"/>
          </w:tcPr>
          <w:p w:rsidR="00060D07" w:rsidRDefault="00060D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89" w:type="dxa"/>
          </w:tcPr>
          <w:p w:rsidR="00060D07" w:rsidRDefault="00060D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29" w:type="dxa"/>
          </w:tcPr>
          <w:p w:rsidR="00060D07" w:rsidRDefault="00060D07">
            <w:pPr>
              <w:pStyle w:val="ConsPlusNormal"/>
              <w:jc w:val="center"/>
            </w:pPr>
            <w:r>
              <w:t>9</w:t>
            </w:r>
          </w:p>
        </w:tc>
      </w:tr>
      <w:tr w:rsidR="00060D07">
        <w:tc>
          <w:tcPr>
            <w:tcW w:w="454" w:type="dxa"/>
          </w:tcPr>
          <w:p w:rsidR="00060D07" w:rsidRDefault="00060D07">
            <w:pPr>
              <w:pStyle w:val="ConsPlusNormal"/>
            </w:pPr>
          </w:p>
        </w:tc>
        <w:tc>
          <w:tcPr>
            <w:tcW w:w="1114" w:type="dxa"/>
          </w:tcPr>
          <w:p w:rsidR="00060D07" w:rsidRDefault="00060D07">
            <w:pPr>
              <w:pStyle w:val="ConsPlusNormal"/>
            </w:pPr>
          </w:p>
        </w:tc>
        <w:tc>
          <w:tcPr>
            <w:tcW w:w="844" w:type="dxa"/>
          </w:tcPr>
          <w:p w:rsidR="00060D07" w:rsidRDefault="00060D07">
            <w:pPr>
              <w:pStyle w:val="ConsPlusNormal"/>
            </w:pPr>
          </w:p>
        </w:tc>
        <w:tc>
          <w:tcPr>
            <w:tcW w:w="919" w:type="dxa"/>
          </w:tcPr>
          <w:p w:rsidR="00060D07" w:rsidRDefault="00060D07">
            <w:pPr>
              <w:pStyle w:val="ConsPlusNormal"/>
            </w:pPr>
          </w:p>
        </w:tc>
        <w:tc>
          <w:tcPr>
            <w:tcW w:w="1219" w:type="dxa"/>
          </w:tcPr>
          <w:p w:rsidR="00060D07" w:rsidRDefault="00060D07">
            <w:pPr>
              <w:pStyle w:val="ConsPlusNormal"/>
            </w:pPr>
          </w:p>
        </w:tc>
        <w:tc>
          <w:tcPr>
            <w:tcW w:w="1579" w:type="dxa"/>
          </w:tcPr>
          <w:p w:rsidR="00060D07" w:rsidRDefault="00060D07">
            <w:pPr>
              <w:pStyle w:val="ConsPlusNormal"/>
            </w:pPr>
          </w:p>
        </w:tc>
        <w:tc>
          <w:tcPr>
            <w:tcW w:w="1984" w:type="dxa"/>
          </w:tcPr>
          <w:p w:rsidR="00060D07" w:rsidRDefault="00060D07">
            <w:pPr>
              <w:pStyle w:val="ConsPlusNormal"/>
            </w:pPr>
          </w:p>
        </w:tc>
        <w:tc>
          <w:tcPr>
            <w:tcW w:w="1789" w:type="dxa"/>
          </w:tcPr>
          <w:p w:rsidR="00060D07" w:rsidRDefault="00060D07">
            <w:pPr>
              <w:pStyle w:val="ConsPlusNormal"/>
            </w:pPr>
          </w:p>
        </w:tc>
        <w:tc>
          <w:tcPr>
            <w:tcW w:w="2029" w:type="dxa"/>
          </w:tcPr>
          <w:p w:rsidR="00060D07" w:rsidRDefault="00060D07">
            <w:pPr>
              <w:pStyle w:val="ConsPlusNormal"/>
            </w:pPr>
          </w:p>
        </w:tc>
      </w:tr>
      <w:tr w:rsidR="00060D07">
        <w:tc>
          <w:tcPr>
            <w:tcW w:w="454" w:type="dxa"/>
          </w:tcPr>
          <w:p w:rsidR="00060D07" w:rsidRDefault="00060D07">
            <w:pPr>
              <w:pStyle w:val="ConsPlusNormal"/>
            </w:pPr>
          </w:p>
        </w:tc>
        <w:tc>
          <w:tcPr>
            <w:tcW w:w="1114" w:type="dxa"/>
          </w:tcPr>
          <w:p w:rsidR="00060D07" w:rsidRDefault="00060D07">
            <w:pPr>
              <w:pStyle w:val="ConsPlusNormal"/>
            </w:pPr>
          </w:p>
        </w:tc>
        <w:tc>
          <w:tcPr>
            <w:tcW w:w="844" w:type="dxa"/>
          </w:tcPr>
          <w:p w:rsidR="00060D07" w:rsidRDefault="00060D07">
            <w:pPr>
              <w:pStyle w:val="ConsPlusNormal"/>
            </w:pPr>
          </w:p>
        </w:tc>
        <w:tc>
          <w:tcPr>
            <w:tcW w:w="919" w:type="dxa"/>
          </w:tcPr>
          <w:p w:rsidR="00060D07" w:rsidRDefault="00060D07">
            <w:pPr>
              <w:pStyle w:val="ConsPlusNormal"/>
            </w:pPr>
          </w:p>
        </w:tc>
        <w:tc>
          <w:tcPr>
            <w:tcW w:w="1219" w:type="dxa"/>
          </w:tcPr>
          <w:p w:rsidR="00060D07" w:rsidRDefault="00060D07">
            <w:pPr>
              <w:pStyle w:val="ConsPlusNormal"/>
            </w:pPr>
          </w:p>
        </w:tc>
        <w:tc>
          <w:tcPr>
            <w:tcW w:w="1579" w:type="dxa"/>
          </w:tcPr>
          <w:p w:rsidR="00060D07" w:rsidRDefault="00060D07">
            <w:pPr>
              <w:pStyle w:val="ConsPlusNormal"/>
            </w:pPr>
          </w:p>
        </w:tc>
        <w:tc>
          <w:tcPr>
            <w:tcW w:w="1984" w:type="dxa"/>
          </w:tcPr>
          <w:p w:rsidR="00060D07" w:rsidRDefault="00060D07">
            <w:pPr>
              <w:pStyle w:val="ConsPlusNormal"/>
            </w:pPr>
          </w:p>
        </w:tc>
        <w:tc>
          <w:tcPr>
            <w:tcW w:w="1789" w:type="dxa"/>
          </w:tcPr>
          <w:p w:rsidR="00060D07" w:rsidRDefault="00060D07">
            <w:pPr>
              <w:pStyle w:val="ConsPlusNormal"/>
            </w:pPr>
          </w:p>
        </w:tc>
        <w:tc>
          <w:tcPr>
            <w:tcW w:w="2029" w:type="dxa"/>
          </w:tcPr>
          <w:p w:rsidR="00060D07" w:rsidRDefault="00060D07">
            <w:pPr>
              <w:pStyle w:val="ConsPlusNormal"/>
            </w:pPr>
          </w:p>
        </w:tc>
      </w:tr>
      <w:tr w:rsidR="00060D07">
        <w:tc>
          <w:tcPr>
            <w:tcW w:w="454" w:type="dxa"/>
          </w:tcPr>
          <w:p w:rsidR="00060D07" w:rsidRDefault="00060D07">
            <w:pPr>
              <w:pStyle w:val="ConsPlusNormal"/>
            </w:pPr>
          </w:p>
        </w:tc>
        <w:tc>
          <w:tcPr>
            <w:tcW w:w="1114" w:type="dxa"/>
          </w:tcPr>
          <w:p w:rsidR="00060D07" w:rsidRDefault="00060D07">
            <w:pPr>
              <w:pStyle w:val="ConsPlusNormal"/>
            </w:pPr>
          </w:p>
        </w:tc>
        <w:tc>
          <w:tcPr>
            <w:tcW w:w="844" w:type="dxa"/>
          </w:tcPr>
          <w:p w:rsidR="00060D07" w:rsidRDefault="00060D07">
            <w:pPr>
              <w:pStyle w:val="ConsPlusNormal"/>
            </w:pPr>
          </w:p>
        </w:tc>
        <w:tc>
          <w:tcPr>
            <w:tcW w:w="919" w:type="dxa"/>
          </w:tcPr>
          <w:p w:rsidR="00060D07" w:rsidRDefault="00060D07">
            <w:pPr>
              <w:pStyle w:val="ConsPlusNormal"/>
            </w:pPr>
          </w:p>
        </w:tc>
        <w:tc>
          <w:tcPr>
            <w:tcW w:w="1219" w:type="dxa"/>
          </w:tcPr>
          <w:p w:rsidR="00060D07" w:rsidRDefault="00060D07">
            <w:pPr>
              <w:pStyle w:val="ConsPlusNormal"/>
            </w:pPr>
          </w:p>
        </w:tc>
        <w:tc>
          <w:tcPr>
            <w:tcW w:w="1579" w:type="dxa"/>
          </w:tcPr>
          <w:p w:rsidR="00060D07" w:rsidRDefault="00060D07">
            <w:pPr>
              <w:pStyle w:val="ConsPlusNormal"/>
            </w:pPr>
          </w:p>
        </w:tc>
        <w:tc>
          <w:tcPr>
            <w:tcW w:w="1984" w:type="dxa"/>
          </w:tcPr>
          <w:p w:rsidR="00060D07" w:rsidRDefault="00060D07">
            <w:pPr>
              <w:pStyle w:val="ConsPlusNormal"/>
            </w:pPr>
          </w:p>
        </w:tc>
        <w:tc>
          <w:tcPr>
            <w:tcW w:w="1789" w:type="dxa"/>
          </w:tcPr>
          <w:p w:rsidR="00060D07" w:rsidRDefault="00060D07">
            <w:pPr>
              <w:pStyle w:val="ConsPlusNormal"/>
            </w:pPr>
          </w:p>
        </w:tc>
        <w:tc>
          <w:tcPr>
            <w:tcW w:w="2029" w:type="dxa"/>
          </w:tcPr>
          <w:p w:rsidR="00060D07" w:rsidRDefault="00060D07">
            <w:pPr>
              <w:pStyle w:val="ConsPlusNormal"/>
            </w:pPr>
          </w:p>
        </w:tc>
      </w:tr>
      <w:tr w:rsidR="00060D07">
        <w:tc>
          <w:tcPr>
            <w:tcW w:w="454" w:type="dxa"/>
          </w:tcPr>
          <w:p w:rsidR="00060D07" w:rsidRDefault="00060D07">
            <w:pPr>
              <w:pStyle w:val="ConsPlusNormal"/>
            </w:pPr>
          </w:p>
        </w:tc>
        <w:tc>
          <w:tcPr>
            <w:tcW w:w="1114" w:type="dxa"/>
          </w:tcPr>
          <w:p w:rsidR="00060D07" w:rsidRDefault="00060D07">
            <w:pPr>
              <w:pStyle w:val="ConsPlusNormal"/>
            </w:pPr>
          </w:p>
        </w:tc>
        <w:tc>
          <w:tcPr>
            <w:tcW w:w="844" w:type="dxa"/>
          </w:tcPr>
          <w:p w:rsidR="00060D07" w:rsidRDefault="00060D07">
            <w:pPr>
              <w:pStyle w:val="ConsPlusNormal"/>
            </w:pPr>
          </w:p>
        </w:tc>
        <w:tc>
          <w:tcPr>
            <w:tcW w:w="919" w:type="dxa"/>
          </w:tcPr>
          <w:p w:rsidR="00060D07" w:rsidRDefault="00060D07">
            <w:pPr>
              <w:pStyle w:val="ConsPlusNormal"/>
            </w:pPr>
          </w:p>
        </w:tc>
        <w:tc>
          <w:tcPr>
            <w:tcW w:w="1219" w:type="dxa"/>
          </w:tcPr>
          <w:p w:rsidR="00060D07" w:rsidRDefault="00060D07">
            <w:pPr>
              <w:pStyle w:val="ConsPlusNormal"/>
            </w:pPr>
          </w:p>
        </w:tc>
        <w:tc>
          <w:tcPr>
            <w:tcW w:w="1579" w:type="dxa"/>
          </w:tcPr>
          <w:p w:rsidR="00060D07" w:rsidRDefault="00060D07">
            <w:pPr>
              <w:pStyle w:val="ConsPlusNormal"/>
            </w:pPr>
          </w:p>
        </w:tc>
        <w:tc>
          <w:tcPr>
            <w:tcW w:w="1984" w:type="dxa"/>
          </w:tcPr>
          <w:p w:rsidR="00060D07" w:rsidRDefault="00060D07">
            <w:pPr>
              <w:pStyle w:val="ConsPlusNormal"/>
            </w:pPr>
          </w:p>
        </w:tc>
        <w:tc>
          <w:tcPr>
            <w:tcW w:w="1789" w:type="dxa"/>
          </w:tcPr>
          <w:p w:rsidR="00060D07" w:rsidRDefault="00060D07">
            <w:pPr>
              <w:pStyle w:val="ConsPlusNormal"/>
            </w:pPr>
          </w:p>
        </w:tc>
        <w:tc>
          <w:tcPr>
            <w:tcW w:w="2029" w:type="dxa"/>
          </w:tcPr>
          <w:p w:rsidR="00060D07" w:rsidRDefault="00060D07">
            <w:pPr>
              <w:pStyle w:val="ConsPlusNormal"/>
            </w:pPr>
          </w:p>
        </w:tc>
      </w:tr>
      <w:tr w:rsidR="00060D07">
        <w:tc>
          <w:tcPr>
            <w:tcW w:w="454" w:type="dxa"/>
          </w:tcPr>
          <w:p w:rsidR="00060D07" w:rsidRDefault="00060D07">
            <w:pPr>
              <w:pStyle w:val="ConsPlusNormal"/>
            </w:pPr>
          </w:p>
        </w:tc>
        <w:tc>
          <w:tcPr>
            <w:tcW w:w="1114" w:type="dxa"/>
          </w:tcPr>
          <w:p w:rsidR="00060D07" w:rsidRDefault="00060D07">
            <w:pPr>
              <w:pStyle w:val="ConsPlusNormal"/>
            </w:pPr>
          </w:p>
        </w:tc>
        <w:tc>
          <w:tcPr>
            <w:tcW w:w="844" w:type="dxa"/>
          </w:tcPr>
          <w:p w:rsidR="00060D07" w:rsidRDefault="00060D07">
            <w:pPr>
              <w:pStyle w:val="ConsPlusNormal"/>
            </w:pPr>
          </w:p>
        </w:tc>
        <w:tc>
          <w:tcPr>
            <w:tcW w:w="919" w:type="dxa"/>
          </w:tcPr>
          <w:p w:rsidR="00060D07" w:rsidRDefault="00060D07">
            <w:pPr>
              <w:pStyle w:val="ConsPlusNormal"/>
            </w:pPr>
          </w:p>
        </w:tc>
        <w:tc>
          <w:tcPr>
            <w:tcW w:w="1219" w:type="dxa"/>
          </w:tcPr>
          <w:p w:rsidR="00060D07" w:rsidRDefault="00060D07">
            <w:pPr>
              <w:pStyle w:val="ConsPlusNormal"/>
            </w:pPr>
          </w:p>
        </w:tc>
        <w:tc>
          <w:tcPr>
            <w:tcW w:w="1579" w:type="dxa"/>
          </w:tcPr>
          <w:p w:rsidR="00060D07" w:rsidRDefault="00060D07">
            <w:pPr>
              <w:pStyle w:val="ConsPlusNormal"/>
            </w:pPr>
          </w:p>
        </w:tc>
        <w:tc>
          <w:tcPr>
            <w:tcW w:w="1984" w:type="dxa"/>
          </w:tcPr>
          <w:p w:rsidR="00060D07" w:rsidRDefault="00060D07">
            <w:pPr>
              <w:pStyle w:val="ConsPlusNormal"/>
            </w:pPr>
          </w:p>
        </w:tc>
        <w:tc>
          <w:tcPr>
            <w:tcW w:w="1789" w:type="dxa"/>
          </w:tcPr>
          <w:p w:rsidR="00060D07" w:rsidRDefault="00060D07">
            <w:pPr>
              <w:pStyle w:val="ConsPlusNormal"/>
            </w:pPr>
          </w:p>
        </w:tc>
        <w:tc>
          <w:tcPr>
            <w:tcW w:w="2029" w:type="dxa"/>
          </w:tcPr>
          <w:p w:rsidR="00060D07" w:rsidRDefault="00060D07">
            <w:pPr>
              <w:pStyle w:val="ConsPlusNormal"/>
            </w:pPr>
          </w:p>
        </w:tc>
      </w:tr>
      <w:tr w:rsidR="00060D07">
        <w:tc>
          <w:tcPr>
            <w:tcW w:w="454" w:type="dxa"/>
          </w:tcPr>
          <w:p w:rsidR="00060D07" w:rsidRDefault="00060D07">
            <w:pPr>
              <w:pStyle w:val="ConsPlusNormal"/>
            </w:pPr>
          </w:p>
        </w:tc>
        <w:tc>
          <w:tcPr>
            <w:tcW w:w="1114" w:type="dxa"/>
          </w:tcPr>
          <w:p w:rsidR="00060D07" w:rsidRDefault="00060D07">
            <w:pPr>
              <w:pStyle w:val="ConsPlusNormal"/>
            </w:pPr>
          </w:p>
        </w:tc>
        <w:tc>
          <w:tcPr>
            <w:tcW w:w="844" w:type="dxa"/>
          </w:tcPr>
          <w:p w:rsidR="00060D07" w:rsidRDefault="00060D07">
            <w:pPr>
              <w:pStyle w:val="ConsPlusNormal"/>
            </w:pPr>
          </w:p>
        </w:tc>
        <w:tc>
          <w:tcPr>
            <w:tcW w:w="919" w:type="dxa"/>
          </w:tcPr>
          <w:p w:rsidR="00060D07" w:rsidRDefault="00060D07">
            <w:pPr>
              <w:pStyle w:val="ConsPlusNormal"/>
            </w:pPr>
          </w:p>
        </w:tc>
        <w:tc>
          <w:tcPr>
            <w:tcW w:w="1219" w:type="dxa"/>
          </w:tcPr>
          <w:p w:rsidR="00060D07" w:rsidRDefault="00060D07">
            <w:pPr>
              <w:pStyle w:val="ConsPlusNormal"/>
            </w:pPr>
          </w:p>
        </w:tc>
        <w:tc>
          <w:tcPr>
            <w:tcW w:w="1579" w:type="dxa"/>
          </w:tcPr>
          <w:p w:rsidR="00060D07" w:rsidRDefault="00060D07">
            <w:pPr>
              <w:pStyle w:val="ConsPlusNormal"/>
            </w:pPr>
          </w:p>
        </w:tc>
        <w:tc>
          <w:tcPr>
            <w:tcW w:w="1984" w:type="dxa"/>
          </w:tcPr>
          <w:p w:rsidR="00060D07" w:rsidRDefault="00060D07">
            <w:pPr>
              <w:pStyle w:val="ConsPlusNormal"/>
            </w:pPr>
          </w:p>
        </w:tc>
        <w:tc>
          <w:tcPr>
            <w:tcW w:w="1789" w:type="dxa"/>
          </w:tcPr>
          <w:p w:rsidR="00060D07" w:rsidRDefault="00060D07">
            <w:pPr>
              <w:pStyle w:val="ConsPlusNormal"/>
            </w:pPr>
          </w:p>
        </w:tc>
        <w:tc>
          <w:tcPr>
            <w:tcW w:w="2029" w:type="dxa"/>
          </w:tcPr>
          <w:p w:rsidR="00060D07" w:rsidRDefault="00060D07">
            <w:pPr>
              <w:pStyle w:val="ConsPlusNormal"/>
            </w:pPr>
          </w:p>
        </w:tc>
      </w:tr>
    </w:tbl>
    <w:p w:rsidR="00060D07" w:rsidRDefault="00060D07">
      <w:pPr>
        <w:pStyle w:val="ConsPlusNormal"/>
        <w:jc w:val="both"/>
      </w:pPr>
    </w:p>
    <w:p w:rsidR="00060D07" w:rsidRDefault="00060D07">
      <w:pPr>
        <w:pStyle w:val="ConsPlusNonformat"/>
        <w:jc w:val="both"/>
      </w:pPr>
      <w:r>
        <w:t>Руководитель</w:t>
      </w:r>
    </w:p>
    <w:p w:rsidR="00060D07" w:rsidRDefault="00060D07">
      <w:pPr>
        <w:pStyle w:val="ConsPlusNonformat"/>
        <w:jc w:val="both"/>
      </w:pPr>
      <w:r>
        <w:t>администрации района в городе              Подпись             И.О. Фамилия</w:t>
      </w:r>
    </w:p>
    <w:p w:rsidR="00060D07" w:rsidRDefault="00060D07">
      <w:pPr>
        <w:pStyle w:val="ConsPlusNonformat"/>
        <w:jc w:val="both"/>
      </w:pPr>
    </w:p>
    <w:p w:rsidR="00060D07" w:rsidRDefault="00060D07">
      <w:pPr>
        <w:pStyle w:val="ConsPlusNonformat"/>
        <w:jc w:val="both"/>
      </w:pPr>
      <w:r>
        <w:t>Дата</w:t>
      </w:r>
    </w:p>
    <w:p w:rsidR="00060D07" w:rsidRDefault="00060D07">
      <w:pPr>
        <w:pStyle w:val="ConsPlusNormal"/>
        <w:jc w:val="both"/>
      </w:pPr>
    </w:p>
    <w:p w:rsidR="00060D07" w:rsidRDefault="00060D07">
      <w:pPr>
        <w:pStyle w:val="ConsPlusNormal"/>
        <w:jc w:val="both"/>
      </w:pPr>
    </w:p>
    <w:p w:rsidR="00060D07" w:rsidRDefault="00060D0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E278A" w:rsidRDefault="00060D07">
      <w:bookmarkStart w:id="12" w:name="_GoBack"/>
      <w:bookmarkEnd w:id="12"/>
    </w:p>
    <w:sectPr w:rsidR="00AE278A">
      <w:pgSz w:w="16838" w:h="11905" w:orient="landscape"/>
      <w:pgMar w:top="1701" w:right="1134" w:bottom="906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D07"/>
    <w:rsid w:val="000427DA"/>
    <w:rsid w:val="00060D07"/>
    <w:rsid w:val="00067016"/>
    <w:rsid w:val="000F7570"/>
    <w:rsid w:val="001342CD"/>
    <w:rsid w:val="00134F48"/>
    <w:rsid w:val="00181889"/>
    <w:rsid w:val="001826AD"/>
    <w:rsid w:val="002414FA"/>
    <w:rsid w:val="00242C5D"/>
    <w:rsid w:val="00321AD7"/>
    <w:rsid w:val="003B26E4"/>
    <w:rsid w:val="003B4BE6"/>
    <w:rsid w:val="005659A1"/>
    <w:rsid w:val="0062648B"/>
    <w:rsid w:val="00642F25"/>
    <w:rsid w:val="006E5FF6"/>
    <w:rsid w:val="007754FD"/>
    <w:rsid w:val="007A74AE"/>
    <w:rsid w:val="0080367A"/>
    <w:rsid w:val="00892546"/>
    <w:rsid w:val="008B71C6"/>
    <w:rsid w:val="008C6276"/>
    <w:rsid w:val="008D1F25"/>
    <w:rsid w:val="00903C36"/>
    <w:rsid w:val="0099544D"/>
    <w:rsid w:val="00CF36EA"/>
    <w:rsid w:val="00D07C3F"/>
    <w:rsid w:val="00D32A26"/>
    <w:rsid w:val="00D73FC4"/>
    <w:rsid w:val="00E008E1"/>
    <w:rsid w:val="00F4537F"/>
    <w:rsid w:val="00F7431A"/>
    <w:rsid w:val="00FB3532"/>
    <w:rsid w:val="00FD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0D0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60D0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60D0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60D0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60D0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60D0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60D0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60D0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0D0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60D0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60D0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60D0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60D0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60D0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60D0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60D0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97804&amp;dst=100119" TargetMode="External"/><Relationship Id="rId21" Type="http://schemas.openxmlformats.org/officeDocument/2006/relationships/hyperlink" Target="https://login.consultant.ru/link/?req=doc&amp;base=RLAW123&amp;n=292049&amp;dst=100005" TargetMode="External"/><Relationship Id="rId42" Type="http://schemas.openxmlformats.org/officeDocument/2006/relationships/hyperlink" Target="https://login.consultant.ru/link/?req=doc&amp;base=RLAW123&amp;n=139839&amp;dst=100005" TargetMode="External"/><Relationship Id="rId47" Type="http://schemas.openxmlformats.org/officeDocument/2006/relationships/hyperlink" Target="https://login.consultant.ru/link/?req=doc&amp;base=RLAW123&amp;n=237293&amp;dst=100005" TargetMode="External"/><Relationship Id="rId63" Type="http://schemas.openxmlformats.org/officeDocument/2006/relationships/hyperlink" Target="https://login.consultant.ru/link/?req=doc&amp;base=RLAW123&amp;n=249845&amp;dst=100018" TargetMode="External"/><Relationship Id="rId68" Type="http://schemas.openxmlformats.org/officeDocument/2006/relationships/hyperlink" Target="https://login.consultant.ru/link/?req=doc&amp;base=RLAW123&amp;n=258986&amp;dst=100005" TargetMode="External"/><Relationship Id="rId84" Type="http://schemas.openxmlformats.org/officeDocument/2006/relationships/hyperlink" Target="https://login.consultant.ru/link/?req=doc&amp;base=RLAW123&amp;n=130684&amp;dst=100005" TargetMode="External"/><Relationship Id="rId89" Type="http://schemas.openxmlformats.org/officeDocument/2006/relationships/hyperlink" Target="https://login.consultant.ru/link/?req=doc&amp;base=RLAW123&amp;n=258986&amp;dst=100005" TargetMode="External"/><Relationship Id="rId16" Type="http://schemas.openxmlformats.org/officeDocument/2006/relationships/hyperlink" Target="https://login.consultant.ru/link/?req=doc&amp;base=RLAW123&amp;n=231903&amp;dst=100005" TargetMode="External"/><Relationship Id="rId11" Type="http://schemas.openxmlformats.org/officeDocument/2006/relationships/hyperlink" Target="https://login.consultant.ru/link/?req=doc&amp;base=RLAW123&amp;n=133298&amp;dst=100005" TargetMode="External"/><Relationship Id="rId32" Type="http://schemas.openxmlformats.org/officeDocument/2006/relationships/hyperlink" Target="https://login.consultant.ru/link/?req=doc&amp;base=RLAW123&amp;n=26804" TargetMode="External"/><Relationship Id="rId37" Type="http://schemas.openxmlformats.org/officeDocument/2006/relationships/hyperlink" Target="https://login.consultant.ru/link/?req=doc&amp;base=RLAW123&amp;n=112382&amp;dst=100005" TargetMode="External"/><Relationship Id="rId53" Type="http://schemas.openxmlformats.org/officeDocument/2006/relationships/hyperlink" Target="https://login.consultant.ru/link/?req=doc&amp;base=RLAW123&amp;n=323815&amp;dst=100005" TargetMode="External"/><Relationship Id="rId58" Type="http://schemas.openxmlformats.org/officeDocument/2006/relationships/hyperlink" Target="https://login.consultant.ru/link/?req=doc&amp;base=RLAW123&amp;n=237293&amp;dst=100006" TargetMode="External"/><Relationship Id="rId74" Type="http://schemas.openxmlformats.org/officeDocument/2006/relationships/hyperlink" Target="https://login.consultant.ru/link/?req=doc&amp;base=RLAW123&amp;n=327569&amp;dst=100005" TargetMode="External"/><Relationship Id="rId79" Type="http://schemas.openxmlformats.org/officeDocument/2006/relationships/hyperlink" Target="https://login.consultant.ru/link/?req=doc&amp;base=RLAW123&amp;n=187445&amp;dst=100011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https://login.consultant.ru/link/?req=doc&amp;base=RLAW123&amp;n=223702&amp;dst=100010" TargetMode="External"/><Relationship Id="rId95" Type="http://schemas.openxmlformats.org/officeDocument/2006/relationships/theme" Target="theme/theme1.xml"/><Relationship Id="rId22" Type="http://schemas.openxmlformats.org/officeDocument/2006/relationships/hyperlink" Target="https://login.consultant.ru/link/?req=doc&amp;base=RLAW123&amp;n=311379&amp;dst=100005" TargetMode="External"/><Relationship Id="rId27" Type="http://schemas.openxmlformats.org/officeDocument/2006/relationships/hyperlink" Target="https://login.consultant.ru/link/?req=doc&amp;base=LAW&amp;n=202204" TargetMode="External"/><Relationship Id="rId43" Type="http://schemas.openxmlformats.org/officeDocument/2006/relationships/hyperlink" Target="https://login.consultant.ru/link/?req=doc&amp;base=RLAW123&amp;n=181955&amp;dst=100005" TargetMode="External"/><Relationship Id="rId48" Type="http://schemas.openxmlformats.org/officeDocument/2006/relationships/hyperlink" Target="https://login.consultant.ru/link/?req=doc&amp;base=RLAW123&amp;n=243278&amp;dst=100005" TargetMode="External"/><Relationship Id="rId64" Type="http://schemas.openxmlformats.org/officeDocument/2006/relationships/hyperlink" Target="https://login.consultant.ru/link/?req=doc&amp;base=RLAW123&amp;n=258986&amp;dst=100005" TargetMode="External"/><Relationship Id="rId69" Type="http://schemas.openxmlformats.org/officeDocument/2006/relationships/hyperlink" Target="https://login.consultant.ru/link/?req=doc&amp;base=RLAW123&amp;n=335377&amp;dst=100010" TargetMode="External"/><Relationship Id="rId80" Type="http://schemas.openxmlformats.org/officeDocument/2006/relationships/hyperlink" Target="https://login.consultant.ru/link/?req=doc&amp;base=RLAW123&amp;n=311379&amp;dst=100005" TargetMode="External"/><Relationship Id="rId85" Type="http://schemas.openxmlformats.org/officeDocument/2006/relationships/hyperlink" Target="https://login.consultant.ru/link/?req=doc&amp;base=RLAW123&amp;n=237293&amp;dst=10000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123&amp;n=139839&amp;dst=100005" TargetMode="External"/><Relationship Id="rId17" Type="http://schemas.openxmlformats.org/officeDocument/2006/relationships/hyperlink" Target="https://login.consultant.ru/link/?req=doc&amp;base=RLAW123&amp;n=237293&amp;dst=100005" TargetMode="External"/><Relationship Id="rId25" Type="http://schemas.openxmlformats.org/officeDocument/2006/relationships/hyperlink" Target="https://login.consultant.ru/link/?req=doc&amp;base=RLAW123&amp;n=335377&amp;dst=100005" TargetMode="External"/><Relationship Id="rId33" Type="http://schemas.openxmlformats.org/officeDocument/2006/relationships/hyperlink" Target="https://login.consultant.ru/link/?req=doc&amp;base=RLAW123&amp;n=66609" TargetMode="External"/><Relationship Id="rId38" Type="http://schemas.openxmlformats.org/officeDocument/2006/relationships/hyperlink" Target="https://login.consultant.ru/link/?req=doc&amp;base=RLAW123&amp;n=128872&amp;dst=100005" TargetMode="External"/><Relationship Id="rId46" Type="http://schemas.openxmlformats.org/officeDocument/2006/relationships/hyperlink" Target="https://login.consultant.ru/link/?req=doc&amp;base=RLAW123&amp;n=231903&amp;dst=100005" TargetMode="External"/><Relationship Id="rId59" Type="http://schemas.openxmlformats.org/officeDocument/2006/relationships/hyperlink" Target="https://login.consultant.ru/link/?req=doc&amp;base=RLAW123&amp;n=292049&amp;dst=100008" TargetMode="External"/><Relationship Id="rId67" Type="http://schemas.openxmlformats.org/officeDocument/2006/relationships/hyperlink" Target="https://login.consultant.ru/link/?req=doc&amp;base=RLAW123&amp;n=335377&amp;dst=100009" TargetMode="External"/><Relationship Id="rId20" Type="http://schemas.openxmlformats.org/officeDocument/2006/relationships/hyperlink" Target="https://login.consultant.ru/link/?req=doc&amp;base=RLAW123&amp;n=258986&amp;dst=100005" TargetMode="External"/><Relationship Id="rId41" Type="http://schemas.openxmlformats.org/officeDocument/2006/relationships/hyperlink" Target="https://login.consultant.ru/link/?req=doc&amp;base=RLAW123&amp;n=133298&amp;dst=100005" TargetMode="External"/><Relationship Id="rId54" Type="http://schemas.openxmlformats.org/officeDocument/2006/relationships/hyperlink" Target="https://login.consultant.ru/link/?req=doc&amp;base=RLAW123&amp;n=327569&amp;dst=100005" TargetMode="External"/><Relationship Id="rId62" Type="http://schemas.openxmlformats.org/officeDocument/2006/relationships/hyperlink" Target="https://login.consultant.ru/link/?req=doc&amp;base=RLAW123&amp;n=249845&amp;dst=100016" TargetMode="External"/><Relationship Id="rId70" Type="http://schemas.openxmlformats.org/officeDocument/2006/relationships/hyperlink" Target="https://login.consultant.ru/link/?req=doc&amp;base=RLAW123&amp;n=249845&amp;dst=100019" TargetMode="External"/><Relationship Id="rId75" Type="http://schemas.openxmlformats.org/officeDocument/2006/relationships/hyperlink" Target="https://login.consultant.ru/link/?req=doc&amp;base=RLAW123&amp;n=311379&amp;dst=100005" TargetMode="External"/><Relationship Id="rId83" Type="http://schemas.openxmlformats.org/officeDocument/2006/relationships/hyperlink" Target="https://login.consultant.ru/link/?req=doc&amp;base=RLAW123&amp;n=335377&amp;dst=100016" TargetMode="External"/><Relationship Id="rId88" Type="http://schemas.openxmlformats.org/officeDocument/2006/relationships/hyperlink" Target="https://login.consultant.ru/link/?req=doc&amp;base=RLAW123&amp;n=187445&amp;dst=100012" TargetMode="External"/><Relationship Id="rId91" Type="http://schemas.openxmlformats.org/officeDocument/2006/relationships/hyperlink" Target="https://login.consultant.ru/link/?req=doc&amp;base=RLAW123&amp;n=223702&amp;dst=100012" TargetMode="External"/><Relationship Id="rId9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3&amp;n=106252&amp;dst=100005" TargetMode="External"/><Relationship Id="rId15" Type="http://schemas.openxmlformats.org/officeDocument/2006/relationships/hyperlink" Target="https://login.consultant.ru/link/?req=doc&amp;base=RLAW123&amp;n=223702&amp;dst=100005" TargetMode="External"/><Relationship Id="rId23" Type="http://schemas.openxmlformats.org/officeDocument/2006/relationships/hyperlink" Target="https://login.consultant.ru/link/?req=doc&amp;base=RLAW123&amp;n=323815&amp;dst=100005" TargetMode="External"/><Relationship Id="rId28" Type="http://schemas.openxmlformats.org/officeDocument/2006/relationships/hyperlink" Target="https://login.consultant.ru/link/?req=doc&amp;base=RLAW123&amp;n=348113&amp;dst=100358" TargetMode="External"/><Relationship Id="rId36" Type="http://schemas.openxmlformats.org/officeDocument/2006/relationships/hyperlink" Target="https://login.consultant.ru/link/?req=doc&amp;base=RLAW123&amp;n=106252&amp;dst=100005" TargetMode="External"/><Relationship Id="rId49" Type="http://schemas.openxmlformats.org/officeDocument/2006/relationships/hyperlink" Target="https://login.consultant.ru/link/?req=doc&amp;base=RLAW123&amp;n=249845&amp;dst=100014" TargetMode="External"/><Relationship Id="rId57" Type="http://schemas.openxmlformats.org/officeDocument/2006/relationships/hyperlink" Target="https://login.consultant.ru/link/?req=doc&amp;base=RLAW123&amp;n=133298&amp;dst=100007" TargetMode="External"/><Relationship Id="rId10" Type="http://schemas.openxmlformats.org/officeDocument/2006/relationships/hyperlink" Target="https://login.consultant.ru/link/?req=doc&amp;base=RLAW123&amp;n=131778&amp;dst=100005" TargetMode="External"/><Relationship Id="rId31" Type="http://schemas.openxmlformats.org/officeDocument/2006/relationships/hyperlink" Target="https://login.consultant.ru/link/?req=doc&amp;base=RLAW123&amp;n=89706" TargetMode="External"/><Relationship Id="rId44" Type="http://schemas.openxmlformats.org/officeDocument/2006/relationships/hyperlink" Target="https://login.consultant.ru/link/?req=doc&amp;base=RLAW123&amp;n=187445&amp;dst=100005" TargetMode="External"/><Relationship Id="rId52" Type="http://schemas.openxmlformats.org/officeDocument/2006/relationships/hyperlink" Target="https://login.consultant.ru/link/?req=doc&amp;base=RLAW123&amp;n=311379&amp;dst=100005" TargetMode="External"/><Relationship Id="rId60" Type="http://schemas.openxmlformats.org/officeDocument/2006/relationships/hyperlink" Target="https://login.consultant.ru/link/?req=doc&amp;base=RLAW123&amp;n=292049&amp;dst=100009" TargetMode="External"/><Relationship Id="rId65" Type="http://schemas.openxmlformats.org/officeDocument/2006/relationships/hyperlink" Target="https://login.consultant.ru/link/?req=doc&amp;base=RLAW123&amp;n=249845&amp;dst=100019" TargetMode="External"/><Relationship Id="rId73" Type="http://schemas.openxmlformats.org/officeDocument/2006/relationships/hyperlink" Target="https://login.consultant.ru/link/?req=doc&amp;base=RLAW123&amp;n=292049&amp;dst=100012" TargetMode="External"/><Relationship Id="rId78" Type="http://schemas.openxmlformats.org/officeDocument/2006/relationships/hyperlink" Target="https://login.consultant.ru/link/?req=doc&amp;base=RLAW123&amp;n=187445&amp;dst=100009" TargetMode="External"/><Relationship Id="rId81" Type="http://schemas.openxmlformats.org/officeDocument/2006/relationships/hyperlink" Target="https://login.consultant.ru/link/?req=doc&amp;base=RLAW123&amp;n=335377&amp;dst=100013" TargetMode="External"/><Relationship Id="rId86" Type="http://schemas.openxmlformats.org/officeDocument/2006/relationships/hyperlink" Target="https://login.consultant.ru/link/?req=doc&amp;base=RLAW123&amp;n=112382&amp;dst=100013" TargetMode="External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23&amp;n=130684&amp;dst=100005" TargetMode="External"/><Relationship Id="rId13" Type="http://schemas.openxmlformats.org/officeDocument/2006/relationships/hyperlink" Target="https://login.consultant.ru/link/?req=doc&amp;base=RLAW123&amp;n=181955&amp;dst=100005" TargetMode="External"/><Relationship Id="rId18" Type="http://schemas.openxmlformats.org/officeDocument/2006/relationships/hyperlink" Target="https://login.consultant.ru/link/?req=doc&amp;base=RLAW123&amp;n=243278&amp;dst=100005" TargetMode="External"/><Relationship Id="rId39" Type="http://schemas.openxmlformats.org/officeDocument/2006/relationships/hyperlink" Target="https://login.consultant.ru/link/?req=doc&amp;base=RLAW123&amp;n=130684&amp;dst=100005" TargetMode="External"/><Relationship Id="rId34" Type="http://schemas.openxmlformats.org/officeDocument/2006/relationships/hyperlink" Target="https://login.consultant.ru/link/?req=doc&amp;base=RLAW123&amp;n=83918" TargetMode="External"/><Relationship Id="rId50" Type="http://schemas.openxmlformats.org/officeDocument/2006/relationships/hyperlink" Target="https://login.consultant.ru/link/?req=doc&amp;base=RLAW123&amp;n=258986&amp;dst=100005" TargetMode="External"/><Relationship Id="rId55" Type="http://schemas.openxmlformats.org/officeDocument/2006/relationships/hyperlink" Target="https://login.consultant.ru/link/?req=doc&amp;base=RLAW123&amp;n=335377&amp;dst=100005" TargetMode="External"/><Relationship Id="rId76" Type="http://schemas.openxmlformats.org/officeDocument/2006/relationships/hyperlink" Target="https://login.consultant.ru/link/?req=doc&amp;base=RLAW123&amp;n=311379&amp;dst=100005" TargetMode="External"/><Relationship Id="rId97" Type="http://schemas.openxmlformats.org/officeDocument/2006/relationships/customXml" Target="../customXml/item2.xml"/><Relationship Id="rId7" Type="http://schemas.openxmlformats.org/officeDocument/2006/relationships/hyperlink" Target="https://login.consultant.ru/link/?req=doc&amp;base=RLAW123&amp;n=112382&amp;dst=100005" TargetMode="External"/><Relationship Id="rId71" Type="http://schemas.openxmlformats.org/officeDocument/2006/relationships/hyperlink" Target="https://login.consultant.ru/link/?req=doc&amp;base=RLAW123&amp;n=231903&amp;dst=100005" TargetMode="External"/><Relationship Id="rId92" Type="http://schemas.openxmlformats.org/officeDocument/2006/relationships/hyperlink" Target="https://login.consultant.ru/link/?req=doc&amp;base=LAW&amp;n=497804&amp;dst=100530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LAW123&amp;n=348113&amp;dst=103" TargetMode="External"/><Relationship Id="rId24" Type="http://schemas.openxmlformats.org/officeDocument/2006/relationships/hyperlink" Target="https://login.consultant.ru/link/?req=doc&amp;base=RLAW123&amp;n=327569&amp;dst=100005" TargetMode="External"/><Relationship Id="rId40" Type="http://schemas.openxmlformats.org/officeDocument/2006/relationships/hyperlink" Target="https://login.consultant.ru/link/?req=doc&amp;base=RLAW123&amp;n=131778&amp;dst=100005" TargetMode="External"/><Relationship Id="rId45" Type="http://schemas.openxmlformats.org/officeDocument/2006/relationships/hyperlink" Target="https://login.consultant.ru/link/?req=doc&amp;base=RLAW123&amp;n=223702&amp;dst=100005" TargetMode="External"/><Relationship Id="rId66" Type="http://schemas.openxmlformats.org/officeDocument/2006/relationships/hyperlink" Target="https://login.consultant.ru/link/?req=doc&amp;base=RLAW123&amp;n=243278&amp;dst=100005" TargetMode="External"/><Relationship Id="rId87" Type="http://schemas.openxmlformats.org/officeDocument/2006/relationships/hyperlink" Target="https://login.consultant.ru/link/?req=doc&amp;base=RLAW123&amp;n=249845&amp;dst=100020" TargetMode="External"/><Relationship Id="rId61" Type="http://schemas.openxmlformats.org/officeDocument/2006/relationships/hyperlink" Target="https://login.consultant.ru/link/?req=doc&amp;base=RLAW123&amp;n=292049&amp;dst=100011" TargetMode="External"/><Relationship Id="rId82" Type="http://schemas.openxmlformats.org/officeDocument/2006/relationships/hyperlink" Target="https://login.consultant.ru/link/?req=doc&amp;base=RLAW123&amp;n=335377&amp;dst=100015" TargetMode="External"/><Relationship Id="rId19" Type="http://schemas.openxmlformats.org/officeDocument/2006/relationships/hyperlink" Target="https://login.consultant.ru/link/?req=doc&amp;base=RLAW123&amp;n=249845&amp;dst=100014" TargetMode="External"/><Relationship Id="rId14" Type="http://schemas.openxmlformats.org/officeDocument/2006/relationships/hyperlink" Target="https://login.consultant.ru/link/?req=doc&amp;base=RLAW123&amp;n=187445&amp;dst=100005" TargetMode="External"/><Relationship Id="rId30" Type="http://schemas.openxmlformats.org/officeDocument/2006/relationships/hyperlink" Target="https://login.consultant.ru/link/?req=doc&amp;base=RLAW123&amp;n=348113&amp;dst=100480" TargetMode="External"/><Relationship Id="rId35" Type="http://schemas.openxmlformats.org/officeDocument/2006/relationships/hyperlink" Target="https://login.consultant.ru/link/?req=doc&amp;base=RLAW123&amp;n=89492" TargetMode="External"/><Relationship Id="rId56" Type="http://schemas.openxmlformats.org/officeDocument/2006/relationships/hyperlink" Target="https://login.consultant.ru/link/?req=doc&amp;base=RLAW123&amp;n=335377&amp;dst=100006" TargetMode="External"/><Relationship Id="rId77" Type="http://schemas.openxmlformats.org/officeDocument/2006/relationships/hyperlink" Target="https://login.consultant.ru/link/?req=doc&amp;base=RLAW123&amp;n=187445&amp;dst=100008" TargetMode="External"/><Relationship Id="rId8" Type="http://schemas.openxmlformats.org/officeDocument/2006/relationships/hyperlink" Target="https://login.consultant.ru/link/?req=doc&amp;base=RLAW123&amp;n=128872&amp;dst=100005" TargetMode="External"/><Relationship Id="rId51" Type="http://schemas.openxmlformats.org/officeDocument/2006/relationships/hyperlink" Target="https://login.consultant.ru/link/?req=doc&amp;base=RLAW123&amp;n=292049&amp;dst=100005" TargetMode="External"/><Relationship Id="rId72" Type="http://schemas.openxmlformats.org/officeDocument/2006/relationships/hyperlink" Target="https://login.consultant.ru/link/?req=doc&amp;base=RLAW123&amp;n=128872&amp;dst=100008" TargetMode="External"/><Relationship Id="rId93" Type="http://schemas.openxmlformats.org/officeDocument/2006/relationships/hyperlink" Target="https://login.consultant.ru/link/?req=doc&amp;base=RLAW123&amp;n=249845&amp;dst=100022" TargetMode="External"/><Relationship Id="rId98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CA9FB7D9E53B44AAD2EFA5FAF87F26C" ma:contentTypeVersion="1" ma:contentTypeDescription="Создание документа." ma:contentTypeScope="" ma:versionID="eb9a0bdfe4848385e8f2471fc5a790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57CB3DF-CFA2-4662-92D0-9045C3BF37A2}"/>
</file>

<file path=customXml/itemProps2.xml><?xml version="1.0" encoding="utf-8"?>
<ds:datastoreItem xmlns:ds="http://schemas.openxmlformats.org/officeDocument/2006/customXml" ds:itemID="{4AC7520D-9863-47DA-A537-03E370B361D2}"/>
</file>

<file path=customXml/itemProps3.xml><?xml version="1.0" encoding="utf-8"?>
<ds:datastoreItem xmlns:ds="http://schemas.openxmlformats.org/officeDocument/2006/customXml" ds:itemID="{DBD82A4E-832C-447C-8544-45BD94D9E7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9035</Words>
  <Characters>51506</Characters>
  <Application>Microsoft Office Word</Application>
  <DocSecurity>0</DocSecurity>
  <Lines>429</Lines>
  <Paragraphs>120</Paragraphs>
  <ScaleCrop>false</ScaleCrop>
  <Company/>
  <LinksUpToDate>false</LinksUpToDate>
  <CharactersWithSpaces>60421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Бекасов Владислав Юрьевич</dc:creator>
  <cp:lastModifiedBy>Бекасов Владислав Юрьевич</cp:lastModifiedBy>
  <cp:revision>1</cp:revision>
  <dcterms:created xsi:type="dcterms:W3CDTF">2025-02-21T08:38:00Z</dcterms:created>
  <dcterms:modified xsi:type="dcterms:W3CDTF">2025-02-21T08:39:00Z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0x0101003CA9FB7D9E53B44AAD2EFA5FAF87F26C</vt:lpwstr>
  </property>
</Properties>
</file>